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40353" w14:textId="4E0BFFF1" w:rsidR="007D40E2" w:rsidRPr="007D40E2" w:rsidRDefault="00A70A63" w:rsidP="007D40E2">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398E0EBE" wp14:editId="31EC2EF6">
            <wp:extent cx="5722620" cy="834793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29" r="2030" b="1665"/>
                    <a:stretch/>
                  </pic:blipFill>
                  <pic:spPr bwMode="auto">
                    <a:xfrm>
                      <a:off x="0" y="0"/>
                      <a:ext cx="5723066" cy="8348585"/>
                    </a:xfrm>
                    <a:prstGeom prst="rect">
                      <a:avLst/>
                    </a:prstGeom>
                    <a:noFill/>
                    <a:ln>
                      <a:noFill/>
                    </a:ln>
                    <a:extLst>
                      <a:ext uri="{53640926-AAD7-44D8-BBD7-CCE9431645EC}">
                        <a14:shadowObscured xmlns:a14="http://schemas.microsoft.com/office/drawing/2010/main"/>
                      </a:ext>
                    </a:extLst>
                  </pic:spPr>
                </pic:pic>
              </a:graphicData>
            </a:graphic>
          </wp:inline>
        </w:drawing>
      </w:r>
    </w:p>
    <w:p w14:paraId="6CB05513" w14:textId="77777777" w:rsidR="007D40E2" w:rsidRPr="007D40E2" w:rsidRDefault="007D40E2" w:rsidP="007D40E2">
      <w:pPr>
        <w:widowControl w:val="0"/>
        <w:spacing w:after="0" w:line="240" w:lineRule="auto"/>
        <w:rPr>
          <w:rFonts w:ascii="Times New Roman" w:eastAsia="Times New Roman" w:hAnsi="Times New Roman"/>
          <w:color w:val="000000"/>
          <w:sz w:val="26"/>
          <w:szCs w:val="26"/>
          <w:lang w:eastAsia="ru-RU" w:bidi="ru-RU"/>
        </w:rPr>
      </w:pPr>
    </w:p>
    <w:p w14:paraId="08A60530" w14:textId="77777777" w:rsidR="00ED7BD8" w:rsidRDefault="00ED7BD8" w:rsidP="007D40E2">
      <w:pPr>
        <w:widowControl w:val="0"/>
        <w:ind w:firstLine="567"/>
        <w:jc w:val="both"/>
        <w:rPr>
          <w:rFonts w:ascii="Times New Roman" w:eastAsia="Times New Roman" w:hAnsi="Times New Roman"/>
          <w:color w:val="000000"/>
          <w:sz w:val="26"/>
          <w:szCs w:val="26"/>
          <w:lang w:eastAsia="ru-RU" w:bidi="ru-RU"/>
        </w:rPr>
      </w:pPr>
    </w:p>
    <w:p w14:paraId="271812BB" w14:textId="77777777" w:rsidR="00ED7BD8" w:rsidRDefault="00ED7BD8" w:rsidP="00ED7BD8">
      <w:pPr>
        <w:widowControl w:val="0"/>
        <w:ind w:firstLine="567"/>
        <w:jc w:val="right"/>
        <w:rPr>
          <w:rFonts w:ascii="Times New Roman" w:eastAsia="Times New Roman" w:hAnsi="Times New Roman"/>
          <w:color w:val="000000"/>
          <w:sz w:val="26"/>
          <w:szCs w:val="26"/>
          <w:lang w:eastAsia="ru-RU" w:bidi="ru-RU"/>
        </w:rPr>
      </w:pPr>
    </w:p>
    <w:p w14:paraId="43BCB682" w14:textId="13F7DE4E" w:rsidR="007D40E2" w:rsidRPr="007D40E2" w:rsidRDefault="007D40E2" w:rsidP="007D40E2">
      <w:pPr>
        <w:widowControl w:val="0"/>
        <w:ind w:firstLine="567"/>
        <w:jc w:val="both"/>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39B275C4" w14:textId="77777777" w:rsidR="007D40E2" w:rsidRPr="007D40E2" w:rsidRDefault="007D40E2" w:rsidP="007D40E2">
      <w:pPr>
        <w:widowControl w:val="0"/>
        <w:spacing w:after="0"/>
        <w:ind w:firstLine="567"/>
        <w:jc w:val="both"/>
        <w:rPr>
          <w:rFonts w:ascii="Times New Roman" w:hAnsi="Times New Roman"/>
          <w:bCs/>
          <w:color w:val="000000"/>
          <w:sz w:val="26"/>
          <w:szCs w:val="26"/>
          <w:lang w:eastAsia="ru-RU" w:bidi="ru-RU"/>
        </w:rPr>
      </w:pPr>
      <w:r w:rsidRPr="007D40E2">
        <w:rPr>
          <w:rFonts w:ascii="Times New Roman" w:hAnsi="Times New Roman"/>
          <w:color w:val="000000"/>
          <w:sz w:val="26"/>
          <w:szCs w:val="26"/>
          <w:lang w:eastAsia="ru-RU" w:bidi="ru-RU"/>
        </w:rPr>
        <w:t xml:space="preserve">- </w:t>
      </w:r>
      <w:r w:rsidRPr="007D40E2">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7D40E2">
        <w:rPr>
          <w:rFonts w:ascii="Times New Roman" w:hAnsi="Times New Roman"/>
          <w:color w:val="000000"/>
          <w:sz w:val="26"/>
          <w:szCs w:val="26"/>
          <w:lang w:eastAsia="ru-RU" w:bidi="ru-RU"/>
        </w:rPr>
        <w:t>по специальности</w:t>
      </w:r>
      <w:r w:rsidRPr="007D40E2">
        <w:rPr>
          <w:rFonts w:ascii="Times New Roman" w:hAnsi="Times New Roman"/>
          <w:b/>
          <w:color w:val="000000"/>
          <w:sz w:val="26"/>
          <w:szCs w:val="26"/>
          <w:lang w:eastAsia="ru-RU" w:bidi="ru-RU"/>
        </w:rPr>
        <w:t xml:space="preserve"> </w:t>
      </w:r>
      <w:r w:rsidRPr="007D40E2">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7D40E2">
        <w:rPr>
          <w:rFonts w:ascii="Times New Roman" w:hAnsi="Times New Roman"/>
          <w:bCs/>
          <w:color w:val="000000"/>
          <w:sz w:val="26"/>
          <w:szCs w:val="26"/>
          <w:lang w:eastAsia="ru-RU" w:bidi="ru-RU"/>
        </w:rPr>
        <w:t xml:space="preserve"> 22 апреля 2014 года №378</w:t>
      </w:r>
      <w:r w:rsidRPr="007D40E2">
        <w:rPr>
          <w:rFonts w:ascii="Times New Roman" w:hAnsi="Times New Roman"/>
          <w:color w:val="000000"/>
          <w:sz w:val="26"/>
          <w:szCs w:val="26"/>
          <w:lang w:eastAsia="ru-RU" w:bidi="ru-RU"/>
        </w:rPr>
        <w:t>,</w:t>
      </w:r>
      <w:r w:rsidRPr="007D40E2">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E5CA032" w14:textId="77777777" w:rsidR="007D40E2" w:rsidRPr="007D40E2" w:rsidRDefault="007D40E2" w:rsidP="007D40E2">
      <w:pPr>
        <w:widowControl w:val="0"/>
        <w:spacing w:after="0"/>
        <w:ind w:firstLine="567"/>
        <w:jc w:val="both"/>
        <w:rPr>
          <w:rFonts w:ascii="Times New Roman" w:hAnsi="Times New Roman"/>
          <w:color w:val="000000"/>
          <w:sz w:val="26"/>
          <w:szCs w:val="26"/>
          <w:lang w:eastAsia="ru-RU" w:bidi="ru-RU"/>
        </w:rPr>
      </w:pPr>
    </w:p>
    <w:p w14:paraId="127A564A" w14:textId="3B28304E" w:rsidR="007D40E2" w:rsidRPr="007D40E2" w:rsidRDefault="007D40E2" w:rsidP="007D40E2">
      <w:pPr>
        <w:widowControl w:val="0"/>
        <w:spacing w:after="0"/>
        <w:ind w:firstLine="567"/>
        <w:jc w:val="both"/>
        <w:rPr>
          <w:rFonts w:ascii="Times New Roman" w:hAnsi="Times New Roman"/>
          <w:color w:val="000000"/>
          <w:sz w:val="26"/>
          <w:szCs w:val="26"/>
          <w:lang w:eastAsia="ru-RU" w:bidi="ru-RU"/>
        </w:rPr>
      </w:pPr>
      <w:r w:rsidRPr="007D40E2">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7D40E2">
        <w:rPr>
          <w:rFonts w:ascii="Times New Roman" w:hAnsi="Times New Roman"/>
          <w:b/>
          <w:color w:val="000000"/>
          <w:sz w:val="26"/>
          <w:szCs w:val="26"/>
          <w:lang w:eastAsia="ru-RU" w:bidi="ru-RU"/>
        </w:rPr>
        <w:t xml:space="preserve"> </w:t>
      </w:r>
      <w:r w:rsidRPr="007D40E2">
        <w:rPr>
          <w:rFonts w:ascii="Times New Roman" w:hAnsi="Times New Roman"/>
          <w:color w:val="000000"/>
          <w:sz w:val="26"/>
          <w:szCs w:val="26"/>
          <w:lang w:eastAsia="ru-RU" w:bidi="ru-RU"/>
        </w:rPr>
        <w:t>19.02.07 Технология молока и молочных продуктов,202</w:t>
      </w:r>
      <w:r w:rsidR="00A70A63">
        <w:rPr>
          <w:rFonts w:ascii="Times New Roman" w:hAnsi="Times New Roman"/>
          <w:color w:val="000000"/>
          <w:sz w:val="26"/>
          <w:szCs w:val="26"/>
          <w:lang w:eastAsia="ru-RU" w:bidi="ru-RU"/>
        </w:rPr>
        <w:t>2</w:t>
      </w:r>
      <w:r w:rsidRPr="007D40E2">
        <w:rPr>
          <w:rFonts w:ascii="Times New Roman" w:hAnsi="Times New Roman"/>
          <w:color w:val="000000"/>
          <w:sz w:val="26"/>
          <w:szCs w:val="26"/>
          <w:lang w:eastAsia="ru-RU" w:bidi="ru-RU"/>
        </w:rPr>
        <w:t>г;</w:t>
      </w:r>
    </w:p>
    <w:p w14:paraId="7A4D0A3B" w14:textId="77777777" w:rsidR="007D40E2" w:rsidRPr="007D40E2" w:rsidRDefault="007D40E2" w:rsidP="007D40E2">
      <w:pPr>
        <w:widowControl w:val="0"/>
        <w:spacing w:after="0"/>
        <w:ind w:firstLine="567"/>
        <w:jc w:val="both"/>
        <w:rPr>
          <w:rFonts w:ascii="Times New Roman" w:hAnsi="Times New Roman"/>
          <w:color w:val="000000"/>
          <w:sz w:val="26"/>
          <w:szCs w:val="26"/>
          <w:lang w:eastAsia="ru-RU" w:bidi="ru-RU"/>
        </w:rPr>
      </w:pPr>
    </w:p>
    <w:p w14:paraId="788E5FDC" w14:textId="028EE385" w:rsidR="007D40E2" w:rsidRPr="007D40E2" w:rsidRDefault="007D40E2" w:rsidP="007D40E2">
      <w:pPr>
        <w:spacing w:after="0"/>
        <w:ind w:firstLine="567"/>
        <w:jc w:val="both"/>
        <w:rPr>
          <w:rFonts w:ascii="Times New Roman" w:eastAsia="Times New Roman" w:hAnsi="Times New Roman"/>
          <w:b/>
          <w:bCs/>
          <w:color w:val="000000"/>
          <w:sz w:val="26"/>
          <w:szCs w:val="26"/>
          <w:lang w:eastAsia="ru-RU" w:bidi="ru-RU"/>
        </w:rPr>
      </w:pPr>
      <w:r w:rsidRPr="007D40E2">
        <w:rPr>
          <w:rFonts w:ascii="Times New Roman" w:hAnsi="Times New Roman"/>
          <w:color w:val="000000"/>
          <w:sz w:val="26"/>
          <w:szCs w:val="26"/>
          <w:lang w:eastAsia="ru-RU" w:bidi="ru-RU"/>
        </w:rPr>
        <w:t xml:space="preserve">-рабочей программы учебной дисциплины </w:t>
      </w:r>
      <w:r w:rsidRPr="007D40E2">
        <w:rPr>
          <w:rFonts w:ascii="Times New Roman" w:eastAsia="Times New Roman" w:hAnsi="Times New Roman"/>
          <w:color w:val="000000"/>
          <w:sz w:val="26"/>
          <w:szCs w:val="26"/>
          <w:lang w:eastAsia="ru-RU" w:bidi="ru-RU"/>
        </w:rPr>
        <w:t>ОП.09 Правовые основы профессиональной деятельности,202</w:t>
      </w:r>
      <w:r w:rsidR="00A70A63">
        <w:rPr>
          <w:rFonts w:ascii="Times New Roman" w:eastAsia="Times New Roman" w:hAnsi="Times New Roman"/>
          <w:color w:val="000000"/>
          <w:sz w:val="26"/>
          <w:szCs w:val="26"/>
          <w:lang w:eastAsia="ru-RU" w:bidi="ru-RU"/>
        </w:rPr>
        <w:t>2</w:t>
      </w:r>
      <w:r w:rsidRPr="007D40E2">
        <w:rPr>
          <w:rFonts w:ascii="Times New Roman" w:eastAsia="Times New Roman" w:hAnsi="Times New Roman"/>
          <w:color w:val="000000"/>
          <w:sz w:val="26"/>
          <w:szCs w:val="26"/>
          <w:lang w:eastAsia="ru-RU" w:bidi="ru-RU"/>
        </w:rPr>
        <w:t>г.</w:t>
      </w:r>
    </w:p>
    <w:p w14:paraId="1B292B7C" w14:textId="77777777" w:rsidR="007D40E2" w:rsidRDefault="007D40E2" w:rsidP="00294641">
      <w:pPr>
        <w:spacing w:after="0" w:line="240" w:lineRule="auto"/>
        <w:jc w:val="center"/>
        <w:rPr>
          <w:rFonts w:ascii="Times New Roman" w:hAnsi="Times New Roman"/>
          <w:b/>
          <w:sz w:val="26"/>
          <w:szCs w:val="26"/>
        </w:rPr>
      </w:pPr>
    </w:p>
    <w:p w14:paraId="04CB5F6C" w14:textId="77777777" w:rsidR="00A40C4E" w:rsidRPr="00294641" w:rsidRDefault="00A40C4E" w:rsidP="00294641">
      <w:pPr>
        <w:spacing w:after="0" w:line="240" w:lineRule="auto"/>
        <w:rPr>
          <w:rFonts w:ascii="Times New Roman" w:hAnsi="Times New Roman"/>
          <w:sz w:val="26"/>
          <w:szCs w:val="26"/>
        </w:rPr>
      </w:pPr>
    </w:p>
    <w:p w14:paraId="2C90C2EC" w14:textId="77777777" w:rsidR="00B64B4A" w:rsidRPr="00294641" w:rsidRDefault="00B64B4A" w:rsidP="00294641">
      <w:pPr>
        <w:spacing w:after="0" w:line="240" w:lineRule="auto"/>
        <w:jc w:val="both"/>
        <w:rPr>
          <w:rFonts w:ascii="Times New Roman" w:hAnsi="Times New Roman"/>
          <w:sz w:val="26"/>
          <w:szCs w:val="26"/>
        </w:rPr>
      </w:pPr>
    </w:p>
    <w:p w14:paraId="48929B65" w14:textId="67A73AC7" w:rsidR="00B64B4A" w:rsidRDefault="00B64B4A" w:rsidP="00294641">
      <w:pPr>
        <w:spacing w:after="0" w:line="240" w:lineRule="auto"/>
        <w:jc w:val="both"/>
        <w:rPr>
          <w:rFonts w:ascii="Times New Roman" w:hAnsi="Times New Roman"/>
          <w:sz w:val="26"/>
          <w:szCs w:val="26"/>
        </w:rPr>
      </w:pPr>
    </w:p>
    <w:p w14:paraId="1586CC26" w14:textId="6F5277D6" w:rsidR="00A40C4E" w:rsidRDefault="00A40C4E" w:rsidP="00294641">
      <w:pPr>
        <w:spacing w:after="0" w:line="240" w:lineRule="auto"/>
        <w:jc w:val="both"/>
        <w:rPr>
          <w:rFonts w:ascii="Times New Roman" w:hAnsi="Times New Roman"/>
          <w:sz w:val="26"/>
          <w:szCs w:val="26"/>
        </w:rPr>
      </w:pPr>
    </w:p>
    <w:p w14:paraId="49CC491F" w14:textId="3D1E182F" w:rsidR="00A40C4E" w:rsidRDefault="00A40C4E" w:rsidP="00294641">
      <w:pPr>
        <w:spacing w:after="0" w:line="240" w:lineRule="auto"/>
        <w:jc w:val="both"/>
        <w:rPr>
          <w:rFonts w:ascii="Times New Roman" w:hAnsi="Times New Roman"/>
          <w:sz w:val="26"/>
          <w:szCs w:val="26"/>
        </w:rPr>
      </w:pPr>
    </w:p>
    <w:p w14:paraId="46928875" w14:textId="77777777" w:rsidR="00A40C4E" w:rsidRPr="00294641" w:rsidRDefault="00A40C4E" w:rsidP="00294641">
      <w:pPr>
        <w:spacing w:after="0" w:line="240" w:lineRule="auto"/>
        <w:jc w:val="both"/>
        <w:rPr>
          <w:rFonts w:ascii="Times New Roman" w:hAnsi="Times New Roman"/>
          <w:sz w:val="26"/>
          <w:szCs w:val="26"/>
        </w:rPr>
      </w:pPr>
    </w:p>
    <w:p w14:paraId="3B604C5B" w14:textId="77777777" w:rsidR="00B64B4A" w:rsidRPr="00294641" w:rsidRDefault="00B64B4A" w:rsidP="00294641">
      <w:pPr>
        <w:spacing w:after="0" w:line="240" w:lineRule="auto"/>
        <w:jc w:val="both"/>
        <w:rPr>
          <w:rFonts w:ascii="Times New Roman" w:hAnsi="Times New Roman"/>
          <w:b/>
          <w:sz w:val="26"/>
          <w:szCs w:val="26"/>
          <w:u w:val="single"/>
        </w:rPr>
      </w:pPr>
    </w:p>
    <w:p w14:paraId="785E10A7" w14:textId="77777777" w:rsidR="00C019B5" w:rsidRPr="007D40E2" w:rsidRDefault="00C019B5" w:rsidP="00294641">
      <w:pPr>
        <w:spacing w:after="0" w:line="240" w:lineRule="auto"/>
        <w:jc w:val="both"/>
        <w:rPr>
          <w:rFonts w:ascii="Times New Roman" w:hAnsi="Times New Roman"/>
          <w:bCs/>
          <w:sz w:val="26"/>
          <w:szCs w:val="26"/>
        </w:rPr>
      </w:pPr>
      <w:r w:rsidRPr="007D40E2">
        <w:rPr>
          <w:rFonts w:ascii="Times New Roman" w:hAnsi="Times New Roman"/>
          <w:bCs/>
          <w:sz w:val="26"/>
          <w:szCs w:val="26"/>
        </w:rPr>
        <w:t xml:space="preserve">Организация - разработчик: </w:t>
      </w:r>
      <w:r w:rsidR="00B64B4A" w:rsidRPr="007D40E2">
        <w:rPr>
          <w:rFonts w:ascii="Times New Roman" w:hAnsi="Times New Roman"/>
          <w:bCs/>
          <w:sz w:val="26"/>
          <w:szCs w:val="26"/>
        </w:rPr>
        <w:t xml:space="preserve">ГАПОУ </w:t>
      </w:r>
      <w:r w:rsidRPr="007D40E2">
        <w:rPr>
          <w:rFonts w:ascii="Times New Roman" w:hAnsi="Times New Roman"/>
          <w:bCs/>
          <w:sz w:val="26"/>
          <w:szCs w:val="26"/>
        </w:rPr>
        <w:t>«Казанский политехнический колледж»</w:t>
      </w:r>
    </w:p>
    <w:p w14:paraId="4BB1CF74" w14:textId="77777777" w:rsidR="00C019B5" w:rsidRPr="00294641" w:rsidRDefault="00C019B5" w:rsidP="00294641">
      <w:pPr>
        <w:spacing w:after="0" w:line="240" w:lineRule="auto"/>
        <w:jc w:val="both"/>
        <w:rPr>
          <w:rFonts w:ascii="Times New Roman" w:hAnsi="Times New Roman"/>
          <w:sz w:val="26"/>
          <w:szCs w:val="26"/>
        </w:rPr>
      </w:pPr>
    </w:p>
    <w:p w14:paraId="1D2AE9F8" w14:textId="77777777" w:rsidR="00761E94" w:rsidRPr="00294641"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294641" w:rsidSect="00ED7BD8">
          <w:footerReference w:type="default" r:id="rId8"/>
          <w:pgSz w:w="11906" w:h="16838"/>
          <w:pgMar w:top="1134" w:right="850" w:bottom="1134" w:left="1701" w:header="708" w:footer="708" w:gutter="0"/>
          <w:cols w:space="708"/>
          <w:titlePg/>
          <w:docGrid w:linePitch="360"/>
        </w:sectPr>
      </w:pPr>
    </w:p>
    <w:p w14:paraId="1B0EA144" w14:textId="77777777" w:rsidR="00E50A3C" w:rsidRDefault="00E50A3C"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p>
    <w:p w14:paraId="33874F3F" w14:textId="77777777" w:rsidR="00E50A3C" w:rsidRPr="00E50A3C" w:rsidRDefault="00E50A3C" w:rsidP="00E50A3C">
      <w:pPr>
        <w:spacing w:after="150" w:line="240" w:lineRule="auto"/>
        <w:jc w:val="center"/>
        <w:rPr>
          <w:rFonts w:ascii="Times New Roman" w:eastAsia="Times New Roman" w:hAnsi="Times New Roman"/>
          <w:b/>
          <w:bCs/>
          <w:sz w:val="26"/>
          <w:szCs w:val="26"/>
          <w:lang w:eastAsia="ru-RU"/>
        </w:rPr>
      </w:pPr>
      <w:r w:rsidRPr="00E50A3C">
        <w:rPr>
          <w:rFonts w:ascii="Times New Roman" w:eastAsia="Times New Roman" w:hAnsi="Times New Roman"/>
          <w:b/>
          <w:bCs/>
          <w:sz w:val="26"/>
          <w:szCs w:val="26"/>
          <w:lang w:eastAsia="ru-RU"/>
        </w:rPr>
        <w:t>Содержание</w:t>
      </w:r>
    </w:p>
    <w:p w14:paraId="68F7F781" w14:textId="77777777" w:rsidR="00E50A3C" w:rsidRPr="00E50A3C" w:rsidRDefault="00E50A3C" w:rsidP="00E50A3C">
      <w:pPr>
        <w:spacing w:after="150" w:line="240" w:lineRule="auto"/>
        <w:rPr>
          <w:rFonts w:ascii="Times New Roman" w:eastAsia="Times New Roman" w:hAnsi="Times New Roman"/>
          <w:sz w:val="26"/>
          <w:szCs w:val="26"/>
          <w:lang w:eastAsia="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D40E2" w:rsidRPr="007D40E2" w14:paraId="25A710FF" w14:textId="77777777" w:rsidTr="009F228F">
        <w:tc>
          <w:tcPr>
            <w:tcW w:w="421" w:type="dxa"/>
          </w:tcPr>
          <w:p w14:paraId="577109BB" w14:textId="77777777" w:rsidR="007D40E2" w:rsidRPr="007D40E2" w:rsidRDefault="007D40E2" w:rsidP="007D40E2">
            <w:pPr>
              <w:widowControl w:val="0"/>
              <w:numPr>
                <w:ilvl w:val="0"/>
                <w:numId w:val="26"/>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14:paraId="268F2DEA"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bookmarkStart w:id="4" w:name="_Hlk67426724"/>
            <w:r w:rsidRPr="007D40E2">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5DE141D3"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4</w:t>
            </w:r>
          </w:p>
        </w:tc>
      </w:tr>
      <w:tr w:rsidR="007D40E2" w:rsidRPr="007D40E2" w14:paraId="4870126D" w14:textId="77777777" w:rsidTr="009F228F">
        <w:tc>
          <w:tcPr>
            <w:tcW w:w="421" w:type="dxa"/>
          </w:tcPr>
          <w:p w14:paraId="1543DC35" w14:textId="77777777" w:rsidR="007D40E2" w:rsidRPr="007D40E2" w:rsidRDefault="007D40E2" w:rsidP="007D40E2">
            <w:pPr>
              <w:widowControl w:val="0"/>
              <w:numPr>
                <w:ilvl w:val="0"/>
                <w:numId w:val="26"/>
              </w:numPr>
              <w:spacing w:line="360" w:lineRule="auto"/>
              <w:rPr>
                <w:rFonts w:ascii="Times New Roman" w:eastAsia="Times New Roman" w:hAnsi="Times New Roman"/>
                <w:color w:val="000000"/>
                <w:sz w:val="26"/>
                <w:szCs w:val="26"/>
                <w:lang w:eastAsia="ru-RU" w:bidi="ru-RU"/>
              </w:rPr>
            </w:pPr>
          </w:p>
        </w:tc>
        <w:tc>
          <w:tcPr>
            <w:tcW w:w="7938" w:type="dxa"/>
          </w:tcPr>
          <w:p w14:paraId="6763A15D"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74324AE4" w14:textId="6DBA8394"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6</w:t>
            </w:r>
          </w:p>
        </w:tc>
      </w:tr>
      <w:tr w:rsidR="007D40E2" w:rsidRPr="007D40E2" w14:paraId="1E960D00" w14:textId="77777777" w:rsidTr="009F228F">
        <w:tc>
          <w:tcPr>
            <w:tcW w:w="421" w:type="dxa"/>
          </w:tcPr>
          <w:p w14:paraId="0E7FB458" w14:textId="77777777" w:rsidR="007D40E2" w:rsidRPr="007D40E2" w:rsidRDefault="007D40E2" w:rsidP="007D40E2">
            <w:pPr>
              <w:widowControl w:val="0"/>
              <w:numPr>
                <w:ilvl w:val="0"/>
                <w:numId w:val="26"/>
              </w:numPr>
              <w:spacing w:line="360" w:lineRule="auto"/>
              <w:rPr>
                <w:rFonts w:ascii="Times New Roman" w:eastAsia="Times New Roman" w:hAnsi="Times New Roman"/>
                <w:color w:val="000000"/>
                <w:sz w:val="26"/>
                <w:szCs w:val="26"/>
                <w:lang w:eastAsia="ru-RU" w:bidi="ru-RU"/>
              </w:rPr>
            </w:pPr>
          </w:p>
        </w:tc>
        <w:tc>
          <w:tcPr>
            <w:tcW w:w="7938" w:type="dxa"/>
          </w:tcPr>
          <w:p w14:paraId="54365827"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43E0B53F" w14:textId="47398AFB"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7D40E2" w:rsidRPr="007D40E2" w14:paraId="2C7FC491" w14:textId="77777777" w:rsidTr="009F228F">
        <w:tc>
          <w:tcPr>
            <w:tcW w:w="421" w:type="dxa"/>
          </w:tcPr>
          <w:p w14:paraId="7D7D8E0A" w14:textId="77777777" w:rsidR="007D40E2" w:rsidRPr="007D40E2" w:rsidRDefault="007D40E2" w:rsidP="007D40E2">
            <w:pPr>
              <w:widowControl w:val="0"/>
              <w:numPr>
                <w:ilvl w:val="0"/>
                <w:numId w:val="26"/>
              </w:numPr>
              <w:spacing w:line="360" w:lineRule="auto"/>
              <w:rPr>
                <w:rFonts w:ascii="Times New Roman" w:eastAsia="Times New Roman" w:hAnsi="Times New Roman"/>
                <w:color w:val="000000"/>
                <w:sz w:val="26"/>
                <w:szCs w:val="26"/>
                <w:lang w:eastAsia="ru-RU" w:bidi="ru-RU"/>
              </w:rPr>
            </w:pPr>
          </w:p>
        </w:tc>
        <w:tc>
          <w:tcPr>
            <w:tcW w:w="7938" w:type="dxa"/>
          </w:tcPr>
          <w:p w14:paraId="54BF1C0E"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Критерии оценивания</w:t>
            </w:r>
          </w:p>
        </w:tc>
        <w:tc>
          <w:tcPr>
            <w:tcW w:w="986" w:type="dxa"/>
          </w:tcPr>
          <w:p w14:paraId="42A419D4" w14:textId="57306BF2"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1</w:t>
            </w:r>
            <w:r>
              <w:rPr>
                <w:rFonts w:ascii="Times New Roman" w:eastAsia="Times New Roman" w:hAnsi="Times New Roman"/>
                <w:color w:val="000000"/>
                <w:sz w:val="26"/>
                <w:szCs w:val="26"/>
                <w:lang w:eastAsia="ru-RU" w:bidi="ru-RU"/>
              </w:rPr>
              <w:t>9</w:t>
            </w:r>
          </w:p>
        </w:tc>
      </w:tr>
      <w:tr w:rsidR="007D40E2" w:rsidRPr="007D40E2" w14:paraId="0CEEDCC8" w14:textId="77777777" w:rsidTr="009F228F">
        <w:tc>
          <w:tcPr>
            <w:tcW w:w="421" w:type="dxa"/>
          </w:tcPr>
          <w:p w14:paraId="3CA4AD64"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p>
        </w:tc>
        <w:tc>
          <w:tcPr>
            <w:tcW w:w="7938" w:type="dxa"/>
          </w:tcPr>
          <w:p w14:paraId="149CB072"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5A29B418" w14:textId="50AE1A23"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1</w:t>
            </w:r>
            <w:r>
              <w:rPr>
                <w:rFonts w:ascii="Times New Roman" w:eastAsia="Times New Roman" w:hAnsi="Times New Roman"/>
                <w:color w:val="000000"/>
                <w:sz w:val="26"/>
                <w:szCs w:val="26"/>
                <w:lang w:eastAsia="ru-RU" w:bidi="ru-RU"/>
              </w:rPr>
              <w:t>9</w:t>
            </w:r>
          </w:p>
        </w:tc>
      </w:tr>
      <w:tr w:rsidR="007D40E2" w:rsidRPr="007D40E2" w14:paraId="6F2AD625" w14:textId="77777777" w:rsidTr="009F228F">
        <w:tc>
          <w:tcPr>
            <w:tcW w:w="421" w:type="dxa"/>
          </w:tcPr>
          <w:p w14:paraId="429892E3"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p>
        </w:tc>
        <w:tc>
          <w:tcPr>
            <w:tcW w:w="7938" w:type="dxa"/>
          </w:tcPr>
          <w:p w14:paraId="7247EB13"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4.2. Критерии оценивания подготовки сообщений</w:t>
            </w:r>
            <w:r w:rsidRPr="007D40E2">
              <w:rPr>
                <w:rFonts w:ascii="Times New Roman" w:eastAsia="Times New Roman" w:hAnsi="Times New Roman"/>
                <w:color w:val="000000"/>
                <w:sz w:val="26"/>
                <w:szCs w:val="26"/>
                <w:lang w:eastAsia="ru-RU" w:bidi="ru-RU"/>
              </w:rPr>
              <w:tab/>
            </w:r>
          </w:p>
        </w:tc>
        <w:tc>
          <w:tcPr>
            <w:tcW w:w="986" w:type="dxa"/>
          </w:tcPr>
          <w:p w14:paraId="4C122539" w14:textId="03289F91"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7D40E2" w:rsidRPr="007D40E2" w14:paraId="474B88BA" w14:textId="77777777" w:rsidTr="009F228F">
        <w:tc>
          <w:tcPr>
            <w:tcW w:w="421" w:type="dxa"/>
          </w:tcPr>
          <w:p w14:paraId="59662C7F"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5.</w:t>
            </w:r>
          </w:p>
        </w:tc>
        <w:tc>
          <w:tcPr>
            <w:tcW w:w="7938" w:type="dxa"/>
          </w:tcPr>
          <w:p w14:paraId="3FC5E312"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25A508B3" w14:textId="2C3076D8"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2</w:t>
            </w:r>
          </w:p>
        </w:tc>
      </w:tr>
      <w:tr w:rsidR="007D40E2" w:rsidRPr="007D40E2" w14:paraId="66E5E029" w14:textId="77777777" w:rsidTr="009F228F">
        <w:tc>
          <w:tcPr>
            <w:tcW w:w="421" w:type="dxa"/>
          </w:tcPr>
          <w:p w14:paraId="37C92F46"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p>
        </w:tc>
        <w:tc>
          <w:tcPr>
            <w:tcW w:w="7938" w:type="dxa"/>
          </w:tcPr>
          <w:p w14:paraId="3C2752E4"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 xml:space="preserve">Приложение </w:t>
            </w:r>
          </w:p>
        </w:tc>
        <w:tc>
          <w:tcPr>
            <w:tcW w:w="986" w:type="dxa"/>
          </w:tcPr>
          <w:p w14:paraId="4BA3D316" w14:textId="31A221A9"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3</w:t>
            </w:r>
          </w:p>
        </w:tc>
      </w:tr>
      <w:bookmarkEnd w:id="3"/>
    </w:tbl>
    <w:p w14:paraId="504792B9" w14:textId="77777777" w:rsidR="00E50A3C" w:rsidRPr="00E50A3C" w:rsidRDefault="00E50A3C" w:rsidP="00E50A3C">
      <w:pPr>
        <w:spacing w:after="0" w:line="240" w:lineRule="auto"/>
        <w:rPr>
          <w:rFonts w:ascii="Times New Roman" w:eastAsia="Times New Roman" w:hAnsi="Times New Roman"/>
          <w:sz w:val="26"/>
          <w:szCs w:val="26"/>
          <w:lang w:eastAsia="ru-RU"/>
        </w:rPr>
      </w:pPr>
    </w:p>
    <w:p w14:paraId="64D4B240" w14:textId="77777777" w:rsidR="00E50A3C" w:rsidRPr="00E50A3C" w:rsidRDefault="00E50A3C" w:rsidP="00E50A3C">
      <w:pPr>
        <w:spacing w:after="0" w:line="240" w:lineRule="auto"/>
        <w:rPr>
          <w:rFonts w:ascii="Times New Roman" w:eastAsia="Times New Roman" w:hAnsi="Times New Roman"/>
          <w:sz w:val="26"/>
          <w:szCs w:val="26"/>
          <w:lang w:eastAsia="ru-RU"/>
        </w:rPr>
      </w:pPr>
    </w:p>
    <w:p w14:paraId="017B2C71" w14:textId="77777777" w:rsidR="00E50A3C" w:rsidRDefault="00E50A3C"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bookmarkEnd w:id="0"/>
    <w:bookmarkEnd w:id="1"/>
    <w:bookmarkEnd w:id="2"/>
    <w:p w14:paraId="32EC06D0" w14:textId="3ED740B9" w:rsidR="00E87D8F" w:rsidRPr="00294641" w:rsidRDefault="00E87D8F" w:rsidP="00294641">
      <w:pPr>
        <w:spacing w:line="240" w:lineRule="auto"/>
        <w:rPr>
          <w:rFonts w:ascii="Times New Roman" w:hAnsi="Times New Roman"/>
          <w:b/>
          <w:bCs/>
          <w:sz w:val="26"/>
          <w:szCs w:val="26"/>
        </w:rPr>
      </w:pPr>
    </w:p>
    <w:p w14:paraId="23CE1595" w14:textId="77777777" w:rsidR="00F23F15" w:rsidRPr="00294641" w:rsidRDefault="00F23F15" w:rsidP="00294641">
      <w:pPr>
        <w:spacing w:line="240" w:lineRule="auto"/>
        <w:rPr>
          <w:rFonts w:ascii="Times New Roman" w:hAnsi="Times New Roman"/>
          <w:b/>
          <w:bCs/>
          <w:sz w:val="26"/>
          <w:szCs w:val="26"/>
        </w:rPr>
      </w:pPr>
    </w:p>
    <w:p w14:paraId="341EBB90" w14:textId="77777777" w:rsidR="00F23F15" w:rsidRPr="00294641" w:rsidRDefault="00F23F15" w:rsidP="00294641">
      <w:pPr>
        <w:spacing w:line="240" w:lineRule="auto"/>
        <w:rPr>
          <w:rFonts w:ascii="Times New Roman" w:hAnsi="Times New Roman"/>
          <w:b/>
          <w:bCs/>
          <w:sz w:val="26"/>
          <w:szCs w:val="26"/>
        </w:rPr>
      </w:pPr>
    </w:p>
    <w:p w14:paraId="1A0E5343" w14:textId="77777777" w:rsidR="00F23F15" w:rsidRPr="00294641" w:rsidRDefault="00F23F15" w:rsidP="00294641">
      <w:pPr>
        <w:spacing w:line="240" w:lineRule="auto"/>
        <w:rPr>
          <w:rFonts w:ascii="Times New Roman" w:hAnsi="Times New Roman"/>
          <w:b/>
          <w:bCs/>
          <w:sz w:val="26"/>
          <w:szCs w:val="26"/>
        </w:rPr>
      </w:pPr>
    </w:p>
    <w:p w14:paraId="329D03E9" w14:textId="77777777" w:rsidR="00F23F15" w:rsidRPr="00294641" w:rsidRDefault="00F23F15" w:rsidP="00294641">
      <w:pPr>
        <w:spacing w:line="240" w:lineRule="auto"/>
        <w:rPr>
          <w:rFonts w:ascii="Times New Roman" w:hAnsi="Times New Roman"/>
          <w:b/>
          <w:bCs/>
          <w:sz w:val="26"/>
          <w:szCs w:val="26"/>
        </w:rPr>
      </w:pPr>
    </w:p>
    <w:p w14:paraId="4CABE1ED" w14:textId="77777777" w:rsidR="00F23F15" w:rsidRPr="00294641" w:rsidRDefault="00F23F15" w:rsidP="00294641">
      <w:pPr>
        <w:spacing w:line="240" w:lineRule="auto"/>
        <w:rPr>
          <w:rFonts w:ascii="Times New Roman" w:hAnsi="Times New Roman"/>
          <w:b/>
          <w:bCs/>
          <w:sz w:val="26"/>
          <w:szCs w:val="26"/>
        </w:rPr>
      </w:pPr>
    </w:p>
    <w:p w14:paraId="79072A98" w14:textId="77777777" w:rsidR="00F23F15" w:rsidRPr="00294641" w:rsidRDefault="00F23F15" w:rsidP="00294641">
      <w:pPr>
        <w:spacing w:line="240" w:lineRule="auto"/>
        <w:rPr>
          <w:rFonts w:ascii="Times New Roman" w:hAnsi="Times New Roman"/>
          <w:b/>
          <w:bCs/>
          <w:sz w:val="26"/>
          <w:szCs w:val="26"/>
        </w:rPr>
      </w:pPr>
    </w:p>
    <w:p w14:paraId="22F9FFD5" w14:textId="77777777" w:rsidR="00F23F15" w:rsidRPr="00294641" w:rsidRDefault="00F23F15" w:rsidP="00294641">
      <w:pPr>
        <w:spacing w:line="240" w:lineRule="auto"/>
        <w:rPr>
          <w:rFonts w:ascii="Times New Roman" w:hAnsi="Times New Roman"/>
          <w:b/>
          <w:bCs/>
          <w:sz w:val="26"/>
          <w:szCs w:val="26"/>
        </w:rPr>
      </w:pPr>
    </w:p>
    <w:p w14:paraId="6BD85688" w14:textId="77777777" w:rsidR="00F23F15" w:rsidRPr="00294641" w:rsidRDefault="00F23F15" w:rsidP="00294641">
      <w:pPr>
        <w:spacing w:line="240" w:lineRule="auto"/>
        <w:rPr>
          <w:rFonts w:ascii="Times New Roman" w:hAnsi="Times New Roman"/>
          <w:b/>
          <w:bCs/>
          <w:sz w:val="26"/>
          <w:szCs w:val="26"/>
        </w:rPr>
      </w:pPr>
    </w:p>
    <w:p w14:paraId="657C9C89" w14:textId="77777777" w:rsidR="00F23F15" w:rsidRPr="00294641" w:rsidRDefault="00F23F15" w:rsidP="00294641">
      <w:pPr>
        <w:spacing w:line="240" w:lineRule="auto"/>
        <w:rPr>
          <w:rFonts w:ascii="Times New Roman" w:hAnsi="Times New Roman"/>
          <w:b/>
          <w:bCs/>
          <w:sz w:val="26"/>
          <w:szCs w:val="26"/>
        </w:rPr>
      </w:pPr>
    </w:p>
    <w:p w14:paraId="788E1ACB" w14:textId="77777777" w:rsidR="00F23F15" w:rsidRPr="00294641" w:rsidRDefault="00F23F15" w:rsidP="00294641">
      <w:pPr>
        <w:spacing w:line="240" w:lineRule="auto"/>
        <w:rPr>
          <w:rFonts w:ascii="Times New Roman" w:hAnsi="Times New Roman"/>
          <w:b/>
          <w:bCs/>
          <w:sz w:val="26"/>
          <w:szCs w:val="26"/>
        </w:rPr>
      </w:pPr>
    </w:p>
    <w:p w14:paraId="7EA6D494" w14:textId="77777777" w:rsidR="00F23F15" w:rsidRPr="00294641" w:rsidRDefault="00F23F15" w:rsidP="00294641">
      <w:pPr>
        <w:spacing w:line="240" w:lineRule="auto"/>
        <w:rPr>
          <w:rFonts w:ascii="Times New Roman" w:hAnsi="Times New Roman"/>
          <w:b/>
          <w:bCs/>
          <w:sz w:val="26"/>
          <w:szCs w:val="26"/>
        </w:rPr>
      </w:pPr>
    </w:p>
    <w:p w14:paraId="61363543" w14:textId="77777777" w:rsidR="00F23F15" w:rsidRPr="00294641" w:rsidRDefault="00F23F15" w:rsidP="00294641">
      <w:pPr>
        <w:spacing w:line="240" w:lineRule="auto"/>
        <w:rPr>
          <w:rFonts w:ascii="Times New Roman" w:hAnsi="Times New Roman"/>
          <w:b/>
          <w:bCs/>
          <w:sz w:val="26"/>
          <w:szCs w:val="26"/>
        </w:rPr>
      </w:pPr>
    </w:p>
    <w:p w14:paraId="77A64326" w14:textId="77777777" w:rsidR="00F23F15" w:rsidRPr="00294641" w:rsidRDefault="00F23F15" w:rsidP="00294641">
      <w:pPr>
        <w:spacing w:line="240" w:lineRule="auto"/>
        <w:rPr>
          <w:rFonts w:ascii="Times New Roman" w:hAnsi="Times New Roman"/>
          <w:b/>
          <w:bCs/>
          <w:sz w:val="26"/>
          <w:szCs w:val="26"/>
        </w:rPr>
      </w:pPr>
    </w:p>
    <w:p w14:paraId="62122868" w14:textId="33F21CF9" w:rsidR="00F23F15" w:rsidRDefault="00F23F15" w:rsidP="00294641">
      <w:pPr>
        <w:spacing w:line="240" w:lineRule="auto"/>
        <w:rPr>
          <w:rFonts w:ascii="Times New Roman" w:hAnsi="Times New Roman"/>
          <w:b/>
          <w:bCs/>
          <w:sz w:val="26"/>
          <w:szCs w:val="26"/>
        </w:rPr>
      </w:pPr>
    </w:p>
    <w:p w14:paraId="6A4E485B" w14:textId="583ACB56" w:rsidR="007D40E2" w:rsidRDefault="007D40E2" w:rsidP="00294641">
      <w:pPr>
        <w:spacing w:line="240" w:lineRule="auto"/>
        <w:rPr>
          <w:rFonts w:ascii="Times New Roman" w:hAnsi="Times New Roman"/>
          <w:b/>
          <w:bCs/>
          <w:sz w:val="26"/>
          <w:szCs w:val="26"/>
        </w:rPr>
      </w:pPr>
    </w:p>
    <w:p w14:paraId="62977AE1" w14:textId="77777777" w:rsidR="007D40E2" w:rsidRPr="00294641" w:rsidRDefault="007D40E2" w:rsidP="00294641">
      <w:pPr>
        <w:spacing w:line="240" w:lineRule="auto"/>
        <w:rPr>
          <w:rFonts w:ascii="Times New Roman" w:hAnsi="Times New Roman"/>
          <w:b/>
          <w:bCs/>
          <w:sz w:val="26"/>
          <w:szCs w:val="26"/>
        </w:rPr>
      </w:pPr>
    </w:p>
    <w:p w14:paraId="2FD8D635" w14:textId="6B546EB0" w:rsidR="00F23F15" w:rsidRDefault="00F23F15" w:rsidP="00294641">
      <w:pPr>
        <w:pStyle w:val="a6"/>
        <w:numPr>
          <w:ilvl w:val="0"/>
          <w:numId w:val="1"/>
        </w:numPr>
        <w:tabs>
          <w:tab w:val="left" w:pos="284"/>
          <w:tab w:val="left" w:pos="851"/>
        </w:tabs>
        <w:ind w:left="567" w:firstLine="0"/>
        <w:jc w:val="center"/>
        <w:rPr>
          <w:b/>
          <w:sz w:val="26"/>
          <w:szCs w:val="26"/>
        </w:rPr>
      </w:pPr>
      <w:r w:rsidRPr="00294641">
        <w:rPr>
          <w:b/>
          <w:sz w:val="26"/>
          <w:szCs w:val="26"/>
        </w:rPr>
        <w:t>Пояснительная записка</w:t>
      </w:r>
    </w:p>
    <w:p w14:paraId="21274F8C" w14:textId="77777777" w:rsidR="00294641" w:rsidRPr="00294641" w:rsidRDefault="00294641" w:rsidP="00294641">
      <w:pPr>
        <w:pStyle w:val="a6"/>
        <w:tabs>
          <w:tab w:val="left" w:pos="284"/>
          <w:tab w:val="left" w:pos="851"/>
        </w:tabs>
        <w:ind w:left="567" w:firstLine="0"/>
        <w:rPr>
          <w:b/>
          <w:sz w:val="26"/>
          <w:szCs w:val="26"/>
        </w:rPr>
      </w:pPr>
    </w:p>
    <w:p w14:paraId="2C9E6CFF" w14:textId="5D9B9CF7" w:rsidR="00F23F15" w:rsidRPr="005345AD" w:rsidRDefault="00E50A3C" w:rsidP="005345AD">
      <w:pPr>
        <w:spacing w:after="0"/>
        <w:ind w:firstLine="709"/>
        <w:jc w:val="both"/>
        <w:rPr>
          <w:rFonts w:ascii="Times New Roman" w:hAnsi="Times New Roman"/>
          <w:b/>
          <w:bCs/>
          <w:sz w:val="26"/>
          <w:szCs w:val="26"/>
        </w:rPr>
      </w:pPr>
      <w:r>
        <w:rPr>
          <w:rFonts w:ascii="Times New Roman" w:hAnsi="Times New Roman"/>
          <w:sz w:val="26"/>
          <w:szCs w:val="26"/>
        </w:rPr>
        <w:t>Методические указан</w:t>
      </w:r>
      <w:r w:rsidR="000334BD">
        <w:rPr>
          <w:rFonts w:ascii="Times New Roman" w:hAnsi="Times New Roman"/>
          <w:sz w:val="26"/>
          <w:szCs w:val="26"/>
        </w:rPr>
        <w:t>и</w:t>
      </w:r>
      <w:r>
        <w:rPr>
          <w:rFonts w:ascii="Times New Roman" w:hAnsi="Times New Roman"/>
          <w:sz w:val="26"/>
          <w:szCs w:val="26"/>
        </w:rPr>
        <w:t>я</w:t>
      </w:r>
      <w:r w:rsidR="00F23F15" w:rsidRPr="00294641">
        <w:rPr>
          <w:rFonts w:ascii="Times New Roman" w:hAnsi="Times New Roman"/>
          <w:sz w:val="26"/>
          <w:szCs w:val="26"/>
        </w:rPr>
        <w:t xml:space="preserve"> по выполнению внеаудиторной самостоя</w:t>
      </w:r>
      <w:r w:rsidR="00B31F17" w:rsidRPr="00294641">
        <w:rPr>
          <w:rFonts w:ascii="Times New Roman" w:hAnsi="Times New Roman"/>
          <w:sz w:val="26"/>
          <w:szCs w:val="26"/>
        </w:rPr>
        <w:t xml:space="preserve">тельной работы по   дисциплине </w:t>
      </w:r>
      <w:r w:rsidR="005345AD" w:rsidRPr="005345AD">
        <w:rPr>
          <w:rFonts w:ascii="Times New Roman" w:hAnsi="Times New Roman"/>
          <w:sz w:val="26"/>
          <w:szCs w:val="26"/>
        </w:rPr>
        <w:t>ОП.</w:t>
      </w:r>
      <w:r w:rsidR="006D644F">
        <w:rPr>
          <w:rFonts w:ascii="Times New Roman" w:hAnsi="Times New Roman"/>
          <w:sz w:val="26"/>
          <w:szCs w:val="26"/>
        </w:rPr>
        <w:t xml:space="preserve"> 09</w:t>
      </w:r>
      <w:r w:rsidR="005345AD" w:rsidRPr="005345AD">
        <w:rPr>
          <w:rFonts w:ascii="Times New Roman" w:hAnsi="Times New Roman"/>
          <w:sz w:val="26"/>
          <w:szCs w:val="26"/>
        </w:rPr>
        <w:t xml:space="preserve"> Правовое обеспечение профессиональной деятельности </w:t>
      </w:r>
      <w:r w:rsidR="00F23F15" w:rsidRPr="005345AD">
        <w:rPr>
          <w:rFonts w:ascii="Times New Roman" w:hAnsi="Times New Roman"/>
          <w:sz w:val="26"/>
          <w:szCs w:val="26"/>
        </w:rPr>
        <w:t>разработаны с</w:t>
      </w:r>
      <w:r w:rsidR="00F23F15" w:rsidRPr="00294641">
        <w:rPr>
          <w:rFonts w:ascii="Times New Roman" w:hAnsi="Times New Roman"/>
          <w:sz w:val="26"/>
          <w:szCs w:val="26"/>
        </w:rPr>
        <w:t xml:space="preserve"> целью </w:t>
      </w:r>
      <w:r w:rsidR="00F23F15" w:rsidRPr="00294641">
        <w:rPr>
          <w:rFonts w:ascii="Times New Roman" w:hAnsi="Times New Roman"/>
          <w:bCs/>
          <w:sz w:val="26"/>
          <w:szCs w:val="26"/>
        </w:rPr>
        <w:t xml:space="preserve">формирования у </w:t>
      </w:r>
      <w:r w:rsidR="00F23F15" w:rsidRPr="00294641">
        <w:rPr>
          <w:rFonts w:ascii="Times New Roman" w:hAnsi="Times New Roman"/>
          <w:sz w:val="26"/>
          <w:szCs w:val="26"/>
        </w:rPr>
        <w:t>обучающихся</w:t>
      </w:r>
      <w:r w:rsidR="00F23F15"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294641" w:rsidRDefault="008257F5" w:rsidP="007D40E2">
      <w:pPr>
        <w:spacing w:after="0"/>
        <w:ind w:firstLine="720"/>
        <w:jc w:val="both"/>
        <w:rPr>
          <w:rFonts w:ascii="Times New Roman" w:hAnsi="Times New Roman"/>
          <w:sz w:val="26"/>
          <w:szCs w:val="26"/>
        </w:rPr>
      </w:pPr>
      <w:r w:rsidRPr="00294641">
        <w:rPr>
          <w:rFonts w:ascii="Times New Roman" w:hAnsi="Times New Roman"/>
          <w:sz w:val="26"/>
          <w:szCs w:val="26"/>
        </w:rPr>
        <w:t>Для допуска к дифференцированному зачёту не</w:t>
      </w:r>
      <w:r w:rsidR="00B31F17" w:rsidRPr="00294641">
        <w:rPr>
          <w:rFonts w:ascii="Times New Roman" w:hAnsi="Times New Roman"/>
          <w:sz w:val="26"/>
          <w:szCs w:val="26"/>
        </w:rPr>
        <w:t>обходимо выполнение 70% занятий.</w:t>
      </w:r>
    </w:p>
    <w:p w14:paraId="2147CBB9" w14:textId="076EB854" w:rsidR="00F23F15" w:rsidRPr="00294641" w:rsidRDefault="00F23F15" w:rsidP="007D40E2">
      <w:pPr>
        <w:spacing w:after="0"/>
        <w:ind w:firstLine="720"/>
        <w:jc w:val="both"/>
        <w:rPr>
          <w:rFonts w:ascii="Times New Roman" w:hAnsi="Times New Roman"/>
          <w:b/>
          <w:bCs/>
          <w:sz w:val="26"/>
          <w:szCs w:val="26"/>
        </w:rPr>
      </w:pPr>
      <w:r w:rsidRPr="00294641">
        <w:rPr>
          <w:rFonts w:ascii="Times New Roman" w:hAnsi="Times New Roman"/>
          <w:sz w:val="26"/>
          <w:szCs w:val="26"/>
        </w:rPr>
        <w:t xml:space="preserve">В результате выполнения </w:t>
      </w:r>
      <w:r w:rsidR="004B108D" w:rsidRPr="00AC0049">
        <w:rPr>
          <w:rFonts w:ascii="Times New Roman" w:hAnsi="Times New Roman"/>
          <w:sz w:val="26"/>
          <w:szCs w:val="26"/>
        </w:rPr>
        <w:t xml:space="preserve">внеаудиторной самостоятельной работы </w:t>
      </w:r>
      <w:r w:rsidRPr="00294641">
        <w:rPr>
          <w:rFonts w:ascii="Times New Roman" w:hAnsi="Times New Roman"/>
          <w:sz w:val="26"/>
          <w:szCs w:val="26"/>
        </w:rPr>
        <w:t xml:space="preserve">у обучающегося формируются и закрепляются следующие </w:t>
      </w:r>
      <w:r w:rsidRPr="00294641">
        <w:rPr>
          <w:rFonts w:ascii="Times New Roman" w:hAnsi="Times New Roman"/>
          <w:b/>
          <w:bCs/>
          <w:sz w:val="26"/>
          <w:szCs w:val="26"/>
        </w:rPr>
        <w:t>знания:</w:t>
      </w:r>
    </w:p>
    <w:p w14:paraId="69158C65"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-основные положения Конституции Российской Федерации;</w:t>
      </w:r>
    </w:p>
    <w:p w14:paraId="7AB7E7D0"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-права и свободы человека и гражданина, механизмы их реализации;</w:t>
      </w:r>
    </w:p>
    <w:p w14:paraId="7C4510B1"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-понятие правового регулирования в сфере профессиональной деятельности;</w:t>
      </w:r>
    </w:p>
    <w:p w14:paraId="009E5981"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-законодательные акты и другие нормативные документы, регулирующие правоотношения в процессе профессиональной деятельности;</w:t>
      </w:r>
    </w:p>
    <w:p w14:paraId="55DC5F70"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-организационно-правовые формы юридических лиц;</w:t>
      </w:r>
    </w:p>
    <w:p w14:paraId="024620A9"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-правовое положение субъектов предпринимательской деятельности;</w:t>
      </w:r>
    </w:p>
    <w:p w14:paraId="575FB195"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-права и обязанности работников в сфере профессиональной деятельности;</w:t>
      </w:r>
    </w:p>
    <w:p w14:paraId="0D2C9832"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-порядок заключения трудового договора и основания для его прекращения;</w:t>
      </w:r>
    </w:p>
    <w:p w14:paraId="02D77256"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-роль государственного регулирования в обеспечении занятости населения;</w:t>
      </w:r>
    </w:p>
    <w:p w14:paraId="1E49FB40"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-право социальной защиты граждан;</w:t>
      </w:r>
    </w:p>
    <w:p w14:paraId="17388DF6"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-понятие дисциплинарной и материальной ответственности работника;</w:t>
      </w:r>
    </w:p>
    <w:p w14:paraId="6FAADA53"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-виды административных правонарушений и административной ответственности;</w:t>
      </w:r>
    </w:p>
    <w:p w14:paraId="088698B1"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-нормы защиты нарушенных прав и судебный порядок разрешения споров.</w:t>
      </w:r>
    </w:p>
    <w:p w14:paraId="2E9C7F91"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-принципы правового регулирования в сфере профессиональной деятельности; </w:t>
      </w:r>
    </w:p>
    <w:p w14:paraId="44D6992B"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-организационно-правовые формы юридических лиц; </w:t>
      </w:r>
    </w:p>
    <w:p w14:paraId="77BEE900"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-трудовое право;</w:t>
      </w:r>
    </w:p>
    <w:p w14:paraId="71FD91CB"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-порядок заключения и основания прекращения трудового договора; </w:t>
      </w:r>
    </w:p>
    <w:p w14:paraId="27CF0F0F"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-оплата труда; </w:t>
      </w:r>
    </w:p>
    <w:p w14:paraId="4D818518"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-дисциплинарная и материальная ответственность работника; </w:t>
      </w:r>
    </w:p>
    <w:p w14:paraId="7CDBD0F7"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-административные правонарушения и административная ответственность;</w:t>
      </w:r>
    </w:p>
    <w:p w14:paraId="17EC9F79"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 -право социальной защиты граждан; </w:t>
      </w:r>
    </w:p>
    <w:p w14:paraId="278D0C17" w14:textId="356C1CD9"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-защита нарушенных прав и судебный порядок разрешения споров;</w:t>
      </w:r>
    </w:p>
    <w:p w14:paraId="22AE9E56" w14:textId="0F64C2AC" w:rsidR="00F23F15" w:rsidRPr="00294641" w:rsidRDefault="00F23F15" w:rsidP="007D40E2">
      <w:pPr>
        <w:spacing w:after="0"/>
        <w:ind w:firstLine="720"/>
        <w:jc w:val="both"/>
        <w:rPr>
          <w:rFonts w:ascii="Times New Roman" w:hAnsi="Times New Roman"/>
          <w:b/>
          <w:bCs/>
          <w:sz w:val="26"/>
          <w:szCs w:val="26"/>
        </w:rPr>
      </w:pPr>
      <w:r w:rsidRPr="0029464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94641">
        <w:rPr>
          <w:rFonts w:ascii="Times New Roman" w:hAnsi="Times New Roman"/>
          <w:b/>
          <w:bCs/>
          <w:sz w:val="26"/>
          <w:szCs w:val="26"/>
        </w:rPr>
        <w:t>умения:</w:t>
      </w:r>
    </w:p>
    <w:p w14:paraId="5512C5C2"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-использовать необходимые нормативно-правовые документы;</w:t>
      </w:r>
    </w:p>
    <w:p w14:paraId="4C398A21"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-защищать свои права в соответствии с гражданским, гражданско-процессуальным и трудовым законодательством;</w:t>
      </w:r>
    </w:p>
    <w:p w14:paraId="5674E7FB"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lastRenderedPageBreak/>
        <w:t>-анализировать и оценивать результаты и последствия действия (бездействия) с правовой точки зрения.</w:t>
      </w:r>
    </w:p>
    <w:p w14:paraId="5C2C8547" w14:textId="40F925FF"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rPr>
      </w:pPr>
      <w:r w:rsidRPr="006D644F">
        <w:rPr>
          <w:rFonts w:ascii="Times New Roman" w:eastAsia="Times New Roman" w:hAnsi="Times New Roman"/>
          <w:i/>
          <w:iCs/>
          <w:color w:val="000000"/>
          <w:sz w:val="26"/>
          <w:szCs w:val="26"/>
          <w:lang w:eastAsia="ru-RU" w:bidi="ru-RU"/>
        </w:rPr>
        <w:t>-использовать необходимые нормативно-правовые документы.</w:t>
      </w:r>
    </w:p>
    <w:p w14:paraId="7FC9AB36" w14:textId="50C87645" w:rsidR="0028525C" w:rsidRPr="0028525C" w:rsidRDefault="0028525C" w:rsidP="007D40E2">
      <w:pPr>
        <w:spacing w:after="0"/>
        <w:ind w:firstLine="709"/>
        <w:jc w:val="both"/>
        <w:rPr>
          <w:rFonts w:ascii="Times New Roman" w:eastAsia="Times New Roman" w:hAnsi="Times New Roman"/>
          <w:sz w:val="26"/>
          <w:szCs w:val="26"/>
          <w:lang w:eastAsia="ru-RU"/>
        </w:rPr>
      </w:pPr>
      <w:r w:rsidRPr="0028525C">
        <w:rPr>
          <w:rFonts w:ascii="Times New Roman" w:eastAsia="Times New Roman" w:hAnsi="Times New Roman"/>
          <w:sz w:val="26"/>
          <w:szCs w:val="26"/>
          <w:lang w:eastAsia="ru-RU"/>
        </w:rPr>
        <w:t>Выполнение в</w:t>
      </w:r>
      <w:r w:rsidRPr="0028525C">
        <w:rPr>
          <w:rFonts w:ascii="Times New Roman" w:hAnsi="Times New Roman"/>
          <w:sz w:val="26"/>
          <w:szCs w:val="26"/>
          <w:lang w:eastAsia="ru-RU"/>
        </w:rPr>
        <w:t xml:space="preserve">неаудиторной самостоятельной работы по   дисциплине </w:t>
      </w:r>
      <w:r w:rsidRPr="005345AD">
        <w:rPr>
          <w:rFonts w:ascii="Times New Roman" w:hAnsi="Times New Roman"/>
          <w:sz w:val="26"/>
          <w:szCs w:val="26"/>
        </w:rPr>
        <w:t>ОП.</w:t>
      </w:r>
      <w:r>
        <w:rPr>
          <w:rFonts w:ascii="Times New Roman" w:hAnsi="Times New Roman"/>
          <w:sz w:val="26"/>
          <w:szCs w:val="26"/>
        </w:rPr>
        <w:t xml:space="preserve"> 09</w:t>
      </w:r>
      <w:r w:rsidRPr="005345AD">
        <w:rPr>
          <w:rFonts w:ascii="Times New Roman" w:hAnsi="Times New Roman"/>
          <w:sz w:val="26"/>
          <w:szCs w:val="26"/>
        </w:rPr>
        <w:t xml:space="preserve"> Правовое обеспечение профессиональной деятельности </w:t>
      </w:r>
      <w:r w:rsidRPr="0028525C">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 :</w:t>
      </w:r>
    </w:p>
    <w:p w14:paraId="47C91859" w14:textId="4B876F92" w:rsidR="0028525C" w:rsidRDefault="0028525C" w:rsidP="006D644F">
      <w:pPr>
        <w:spacing w:after="0"/>
        <w:jc w:val="both"/>
        <w:rPr>
          <w:rFonts w:ascii="Arial" w:eastAsia="Times New Roman" w:hAnsi="Arial" w:cs="Arial"/>
          <w:color w:val="000000"/>
          <w:sz w:val="26"/>
          <w:szCs w:val="26"/>
          <w:lang w:eastAsia="ru-RU"/>
        </w:rPr>
      </w:pPr>
    </w:p>
    <w:tbl>
      <w:tblPr>
        <w:tblW w:w="100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954"/>
      </w:tblGrid>
      <w:tr w:rsidR="0028525C" w:rsidRPr="0028525C" w14:paraId="48FD692B" w14:textId="77777777" w:rsidTr="007D40E2">
        <w:tc>
          <w:tcPr>
            <w:tcW w:w="113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93B844A" w14:textId="77777777" w:rsidR="0028525C" w:rsidRPr="0028525C" w:rsidRDefault="0028525C" w:rsidP="0028525C">
            <w:pPr>
              <w:spacing w:after="0"/>
              <w:ind w:left="470" w:hanging="357"/>
              <w:jc w:val="center"/>
              <w:rPr>
                <w:rFonts w:ascii="Times New Roman" w:hAnsi="Times New Roman"/>
                <w:b/>
                <w:bCs/>
                <w:sz w:val="24"/>
                <w:szCs w:val="24"/>
              </w:rPr>
            </w:pPr>
            <w:r w:rsidRPr="0028525C">
              <w:rPr>
                <w:rFonts w:ascii="Times New Roman" w:hAnsi="Times New Roman"/>
                <w:b/>
                <w:bCs/>
                <w:sz w:val="24"/>
                <w:szCs w:val="24"/>
              </w:rPr>
              <w:t>Код</w:t>
            </w:r>
          </w:p>
        </w:tc>
        <w:tc>
          <w:tcPr>
            <w:tcW w:w="8954" w:type="dxa"/>
            <w:tcBorders>
              <w:top w:val="single" w:sz="8" w:space="0" w:color="000000"/>
              <w:left w:val="single" w:sz="2" w:space="0" w:color="000000"/>
              <w:bottom w:val="single" w:sz="8" w:space="0" w:color="000000"/>
              <w:right w:val="single" w:sz="8" w:space="0" w:color="000000"/>
            </w:tcBorders>
            <w:shd w:val="clear" w:color="auto" w:fill="auto"/>
            <w:vAlign w:val="center"/>
          </w:tcPr>
          <w:p w14:paraId="6B4ECC38" w14:textId="77777777" w:rsidR="0028525C" w:rsidRPr="0028525C" w:rsidRDefault="0028525C" w:rsidP="0028525C">
            <w:pPr>
              <w:spacing w:after="0"/>
              <w:ind w:left="470" w:hanging="357"/>
              <w:jc w:val="center"/>
              <w:rPr>
                <w:rFonts w:ascii="Times New Roman" w:hAnsi="Times New Roman"/>
                <w:b/>
                <w:bCs/>
                <w:sz w:val="24"/>
                <w:szCs w:val="24"/>
              </w:rPr>
            </w:pPr>
            <w:r w:rsidRPr="0028525C">
              <w:rPr>
                <w:rFonts w:ascii="Times New Roman" w:hAnsi="Times New Roman"/>
                <w:b/>
                <w:bCs/>
                <w:sz w:val="24"/>
                <w:szCs w:val="24"/>
              </w:rPr>
              <w:t>Наименование результата обучения</w:t>
            </w:r>
          </w:p>
        </w:tc>
      </w:tr>
      <w:tr w:rsidR="0028525C" w:rsidRPr="0028525C" w14:paraId="3C36C8F6" w14:textId="77777777" w:rsidTr="007D40E2">
        <w:trPr>
          <w:trHeight w:val="697"/>
        </w:trPr>
        <w:tc>
          <w:tcPr>
            <w:tcW w:w="1135" w:type="dxa"/>
            <w:shd w:val="clear" w:color="auto" w:fill="auto"/>
          </w:tcPr>
          <w:p w14:paraId="3CB874F5"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ОК1.</w:t>
            </w:r>
          </w:p>
        </w:tc>
        <w:tc>
          <w:tcPr>
            <w:tcW w:w="8954" w:type="dxa"/>
            <w:shd w:val="clear" w:color="auto" w:fill="auto"/>
          </w:tcPr>
          <w:p w14:paraId="0B6BA8C8"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28525C" w:rsidRPr="0028525C" w14:paraId="64DE68A2" w14:textId="77777777" w:rsidTr="007D40E2">
        <w:trPr>
          <w:trHeight w:val="471"/>
        </w:trPr>
        <w:tc>
          <w:tcPr>
            <w:tcW w:w="1135" w:type="dxa"/>
            <w:shd w:val="clear" w:color="auto" w:fill="auto"/>
          </w:tcPr>
          <w:p w14:paraId="1CC86A13"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ОК2.</w:t>
            </w:r>
          </w:p>
        </w:tc>
        <w:tc>
          <w:tcPr>
            <w:tcW w:w="8954" w:type="dxa"/>
            <w:shd w:val="clear" w:color="auto" w:fill="auto"/>
          </w:tcPr>
          <w:p w14:paraId="4F9A132C"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28525C" w:rsidRPr="0028525C" w14:paraId="55B8EA81" w14:textId="77777777" w:rsidTr="007D40E2">
        <w:tc>
          <w:tcPr>
            <w:tcW w:w="1135" w:type="dxa"/>
            <w:shd w:val="clear" w:color="auto" w:fill="auto"/>
          </w:tcPr>
          <w:p w14:paraId="4360ED09"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ОК3.</w:t>
            </w:r>
          </w:p>
        </w:tc>
        <w:tc>
          <w:tcPr>
            <w:tcW w:w="8954" w:type="dxa"/>
            <w:shd w:val="clear" w:color="auto" w:fill="auto"/>
          </w:tcPr>
          <w:p w14:paraId="78725878"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 .</w:t>
            </w:r>
          </w:p>
        </w:tc>
      </w:tr>
      <w:tr w:rsidR="0028525C" w:rsidRPr="0028525C" w14:paraId="57B4EF55" w14:textId="77777777" w:rsidTr="007D40E2">
        <w:tc>
          <w:tcPr>
            <w:tcW w:w="1135" w:type="dxa"/>
            <w:shd w:val="clear" w:color="auto" w:fill="auto"/>
          </w:tcPr>
          <w:p w14:paraId="32093AE5"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ОК4.</w:t>
            </w:r>
          </w:p>
        </w:tc>
        <w:tc>
          <w:tcPr>
            <w:tcW w:w="8954" w:type="dxa"/>
            <w:shd w:val="clear" w:color="auto" w:fill="auto"/>
          </w:tcPr>
          <w:p w14:paraId="2725297A"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28525C" w:rsidRPr="0028525C" w14:paraId="344DC6EC" w14:textId="77777777" w:rsidTr="007D40E2">
        <w:tc>
          <w:tcPr>
            <w:tcW w:w="1135" w:type="dxa"/>
            <w:shd w:val="clear" w:color="auto" w:fill="auto"/>
          </w:tcPr>
          <w:p w14:paraId="534E6AB1"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ОК5.</w:t>
            </w:r>
          </w:p>
        </w:tc>
        <w:tc>
          <w:tcPr>
            <w:tcW w:w="8954" w:type="dxa"/>
            <w:shd w:val="clear" w:color="auto" w:fill="auto"/>
          </w:tcPr>
          <w:p w14:paraId="025FE7D7"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 xml:space="preserve">Использовать информационно-коммуникационные технологии в профессиональной деятельности. </w:t>
            </w:r>
          </w:p>
        </w:tc>
      </w:tr>
      <w:tr w:rsidR="0028525C" w:rsidRPr="0028525C" w14:paraId="564AD26E" w14:textId="77777777" w:rsidTr="007D40E2">
        <w:tc>
          <w:tcPr>
            <w:tcW w:w="1135" w:type="dxa"/>
            <w:shd w:val="clear" w:color="auto" w:fill="auto"/>
          </w:tcPr>
          <w:p w14:paraId="26D51ED6"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ОК6.</w:t>
            </w:r>
          </w:p>
        </w:tc>
        <w:tc>
          <w:tcPr>
            <w:tcW w:w="8954" w:type="dxa"/>
            <w:shd w:val="clear" w:color="auto" w:fill="auto"/>
          </w:tcPr>
          <w:p w14:paraId="590CACB7" w14:textId="77777777" w:rsidR="0028525C" w:rsidRPr="0028525C" w:rsidRDefault="0028525C" w:rsidP="0028525C">
            <w:pPr>
              <w:widowControl w:val="0"/>
              <w:autoSpaceDE w:val="0"/>
              <w:autoSpaceDN w:val="0"/>
              <w:adjustRightInd w:val="0"/>
              <w:spacing w:after="0" w:line="240" w:lineRule="auto"/>
              <w:jc w:val="both"/>
              <w:rPr>
                <w:rFonts w:ascii="Times New Roman" w:hAnsi="Times New Roman"/>
                <w:sz w:val="26"/>
                <w:szCs w:val="26"/>
              </w:rPr>
            </w:pPr>
            <w:r w:rsidRPr="0028525C">
              <w:rPr>
                <w:rFonts w:ascii="Times New Roman" w:hAnsi="Times New Roman"/>
                <w:sz w:val="26"/>
                <w:szCs w:val="26"/>
              </w:rPr>
              <w:t>Работать в коллективе и команде, эффективно общаться с коллегами, руководством, потребителями</w:t>
            </w:r>
          </w:p>
        </w:tc>
      </w:tr>
      <w:tr w:rsidR="0028525C" w:rsidRPr="0028525C" w14:paraId="342072CC" w14:textId="77777777" w:rsidTr="007D40E2">
        <w:tc>
          <w:tcPr>
            <w:tcW w:w="1135" w:type="dxa"/>
            <w:shd w:val="clear" w:color="auto" w:fill="auto"/>
          </w:tcPr>
          <w:p w14:paraId="0F7799A9"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ОК7.</w:t>
            </w:r>
          </w:p>
        </w:tc>
        <w:tc>
          <w:tcPr>
            <w:tcW w:w="8954" w:type="dxa"/>
            <w:shd w:val="clear" w:color="auto" w:fill="auto"/>
          </w:tcPr>
          <w:p w14:paraId="7A4E97BF"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r w:rsidR="0028525C" w:rsidRPr="0028525C" w14:paraId="70506D5A" w14:textId="77777777" w:rsidTr="007D40E2">
        <w:tc>
          <w:tcPr>
            <w:tcW w:w="1135" w:type="dxa"/>
            <w:shd w:val="clear" w:color="auto" w:fill="auto"/>
          </w:tcPr>
          <w:p w14:paraId="5BE0D20D"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ОК8</w:t>
            </w:r>
          </w:p>
        </w:tc>
        <w:tc>
          <w:tcPr>
            <w:tcW w:w="8954" w:type="dxa"/>
            <w:shd w:val="clear" w:color="auto" w:fill="auto"/>
          </w:tcPr>
          <w:p w14:paraId="5AE723AC" w14:textId="77777777" w:rsidR="0028525C" w:rsidRPr="0028525C" w:rsidRDefault="0028525C" w:rsidP="0028525C">
            <w:pPr>
              <w:spacing w:after="0" w:line="240" w:lineRule="auto"/>
              <w:jc w:val="both"/>
              <w:rPr>
                <w:rFonts w:ascii="Times New Roman" w:eastAsia="Times New Roman" w:hAnsi="Times New Roman"/>
                <w:sz w:val="26"/>
                <w:szCs w:val="26"/>
                <w:lang w:eastAsia="ru-RU"/>
              </w:rPr>
            </w:pPr>
            <w:r w:rsidRPr="0028525C">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8525C" w:rsidRPr="0028525C" w14:paraId="7304E3D5" w14:textId="77777777" w:rsidTr="007D40E2">
        <w:tc>
          <w:tcPr>
            <w:tcW w:w="1135" w:type="dxa"/>
            <w:shd w:val="clear" w:color="auto" w:fill="auto"/>
          </w:tcPr>
          <w:p w14:paraId="587FF6CD"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ОК9.</w:t>
            </w:r>
          </w:p>
        </w:tc>
        <w:tc>
          <w:tcPr>
            <w:tcW w:w="8954" w:type="dxa"/>
            <w:shd w:val="clear" w:color="auto" w:fill="auto"/>
          </w:tcPr>
          <w:p w14:paraId="402BFFE6"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6"/>
                <w:szCs w:val="26"/>
                <w:lang w:eastAsia="ru-RU"/>
              </w:rPr>
            </w:pPr>
            <w:r w:rsidRPr="0028525C">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28525C" w:rsidRPr="0028525C" w14:paraId="46958CA2" w14:textId="77777777" w:rsidTr="007D40E2">
        <w:trPr>
          <w:trHeight w:val="438"/>
        </w:trPr>
        <w:tc>
          <w:tcPr>
            <w:tcW w:w="1135" w:type="dxa"/>
            <w:shd w:val="clear" w:color="auto" w:fill="auto"/>
          </w:tcPr>
          <w:p w14:paraId="1DA554F2"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ПК1.1</w:t>
            </w:r>
          </w:p>
        </w:tc>
        <w:tc>
          <w:tcPr>
            <w:tcW w:w="8954" w:type="dxa"/>
            <w:shd w:val="clear" w:color="auto" w:fill="auto"/>
          </w:tcPr>
          <w:p w14:paraId="6AB89769"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SimSun" w:hAnsi="Times New Roman"/>
                <w:kern w:val="2"/>
                <w:sz w:val="26"/>
                <w:szCs w:val="26"/>
                <w:lang w:eastAsia="zh-CN" w:bidi="hi-IN"/>
              </w:rPr>
              <w:t>Принимать молочное сырье на переработку.</w:t>
            </w:r>
          </w:p>
        </w:tc>
      </w:tr>
      <w:tr w:rsidR="0028525C" w:rsidRPr="0028525C" w14:paraId="2810EB7F" w14:textId="77777777" w:rsidTr="007D40E2">
        <w:tc>
          <w:tcPr>
            <w:tcW w:w="1135" w:type="dxa"/>
            <w:shd w:val="clear" w:color="auto" w:fill="auto"/>
          </w:tcPr>
          <w:p w14:paraId="7240F57F"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ПК1.2</w:t>
            </w:r>
          </w:p>
        </w:tc>
        <w:tc>
          <w:tcPr>
            <w:tcW w:w="8954" w:type="dxa"/>
            <w:shd w:val="clear" w:color="auto" w:fill="auto"/>
          </w:tcPr>
          <w:p w14:paraId="4116F063"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SimSun" w:hAnsi="Times New Roman"/>
                <w:kern w:val="2"/>
                <w:sz w:val="26"/>
                <w:szCs w:val="26"/>
                <w:lang w:eastAsia="zh-CN" w:bidi="hi-IN"/>
              </w:rPr>
              <w:t>Контролировать качества сырья.</w:t>
            </w:r>
          </w:p>
        </w:tc>
      </w:tr>
      <w:tr w:rsidR="0028525C" w:rsidRPr="0028525C" w14:paraId="6EA56A41" w14:textId="77777777" w:rsidTr="007D40E2">
        <w:tc>
          <w:tcPr>
            <w:tcW w:w="1135" w:type="dxa"/>
            <w:shd w:val="clear" w:color="auto" w:fill="auto"/>
          </w:tcPr>
          <w:p w14:paraId="2C271F56"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ПК1.3</w:t>
            </w:r>
          </w:p>
        </w:tc>
        <w:tc>
          <w:tcPr>
            <w:tcW w:w="8954" w:type="dxa"/>
            <w:shd w:val="clear" w:color="auto" w:fill="auto"/>
          </w:tcPr>
          <w:p w14:paraId="73E9E28E"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SimSun" w:hAnsi="Times New Roman"/>
                <w:kern w:val="2"/>
                <w:sz w:val="26"/>
                <w:szCs w:val="26"/>
                <w:lang w:eastAsia="zh-CN" w:bidi="hi-IN"/>
              </w:rPr>
              <w:t>Организовывать и проводить переработку сырья в соответствии с его качеством.</w:t>
            </w:r>
          </w:p>
        </w:tc>
      </w:tr>
      <w:tr w:rsidR="0028525C" w:rsidRPr="0028525C" w14:paraId="39FE3B54" w14:textId="77777777" w:rsidTr="007D40E2">
        <w:tc>
          <w:tcPr>
            <w:tcW w:w="1135" w:type="dxa"/>
            <w:shd w:val="clear" w:color="auto" w:fill="auto"/>
          </w:tcPr>
          <w:p w14:paraId="5AEA2571"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ПК2.1</w:t>
            </w:r>
          </w:p>
        </w:tc>
        <w:tc>
          <w:tcPr>
            <w:tcW w:w="8954" w:type="dxa"/>
            <w:shd w:val="clear" w:color="auto" w:fill="auto"/>
          </w:tcPr>
          <w:p w14:paraId="63AB3432"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28525C" w:rsidRPr="0028525C" w14:paraId="7A295DCB" w14:textId="77777777" w:rsidTr="007D40E2">
        <w:trPr>
          <w:trHeight w:val="327"/>
        </w:trPr>
        <w:tc>
          <w:tcPr>
            <w:tcW w:w="1135" w:type="dxa"/>
            <w:shd w:val="clear" w:color="auto" w:fill="auto"/>
          </w:tcPr>
          <w:p w14:paraId="6936E532"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2.2</w:t>
            </w:r>
          </w:p>
        </w:tc>
        <w:tc>
          <w:tcPr>
            <w:tcW w:w="8954" w:type="dxa"/>
            <w:shd w:val="clear" w:color="auto" w:fill="auto"/>
          </w:tcPr>
          <w:p w14:paraId="7A03ADA4"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Изготавливать производственные закваски.</w:t>
            </w:r>
          </w:p>
        </w:tc>
      </w:tr>
      <w:tr w:rsidR="0028525C" w:rsidRPr="0028525C" w14:paraId="797B3CB6" w14:textId="77777777" w:rsidTr="007D40E2">
        <w:trPr>
          <w:trHeight w:val="713"/>
        </w:trPr>
        <w:tc>
          <w:tcPr>
            <w:tcW w:w="1135" w:type="dxa"/>
            <w:shd w:val="clear" w:color="auto" w:fill="auto"/>
          </w:tcPr>
          <w:p w14:paraId="20002045"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ПК2.3</w:t>
            </w:r>
          </w:p>
        </w:tc>
        <w:tc>
          <w:tcPr>
            <w:tcW w:w="8954" w:type="dxa"/>
            <w:shd w:val="clear" w:color="auto" w:fill="auto"/>
          </w:tcPr>
          <w:p w14:paraId="3FE2C3B8"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Вести технологические процессы производства цельномолочных продуктов.</w:t>
            </w:r>
          </w:p>
        </w:tc>
      </w:tr>
      <w:tr w:rsidR="0028525C" w:rsidRPr="0028525C" w14:paraId="4CFD0308" w14:textId="77777777" w:rsidTr="007D40E2">
        <w:tc>
          <w:tcPr>
            <w:tcW w:w="1135" w:type="dxa"/>
            <w:shd w:val="clear" w:color="auto" w:fill="auto"/>
          </w:tcPr>
          <w:p w14:paraId="07D50E47"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ПК2.4</w:t>
            </w:r>
          </w:p>
        </w:tc>
        <w:tc>
          <w:tcPr>
            <w:tcW w:w="8954" w:type="dxa"/>
            <w:shd w:val="clear" w:color="auto" w:fill="auto"/>
          </w:tcPr>
          <w:p w14:paraId="13916C86"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Вести технологические процессы производства жидких и пастообразных продуктов детского питания.</w:t>
            </w:r>
          </w:p>
        </w:tc>
      </w:tr>
      <w:tr w:rsidR="0028525C" w:rsidRPr="0028525C" w14:paraId="1DDCDD58" w14:textId="77777777" w:rsidTr="007D40E2">
        <w:tc>
          <w:tcPr>
            <w:tcW w:w="1135" w:type="dxa"/>
            <w:shd w:val="clear" w:color="auto" w:fill="auto"/>
          </w:tcPr>
          <w:p w14:paraId="216A2625"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ПК2.5</w:t>
            </w:r>
          </w:p>
        </w:tc>
        <w:tc>
          <w:tcPr>
            <w:tcW w:w="8954" w:type="dxa"/>
            <w:shd w:val="clear" w:color="auto" w:fill="auto"/>
          </w:tcPr>
          <w:p w14:paraId="004623ED"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Контролировать качество цельномолочных продуктов, жидких и пастообразных продуктов детского питания.</w:t>
            </w:r>
          </w:p>
        </w:tc>
      </w:tr>
      <w:tr w:rsidR="0028525C" w:rsidRPr="0028525C" w14:paraId="18A19502" w14:textId="77777777" w:rsidTr="007D40E2">
        <w:tc>
          <w:tcPr>
            <w:tcW w:w="1135" w:type="dxa"/>
            <w:shd w:val="clear" w:color="auto" w:fill="auto"/>
          </w:tcPr>
          <w:p w14:paraId="3D242CD2"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lastRenderedPageBreak/>
              <w:t>ПК2.6</w:t>
            </w:r>
          </w:p>
        </w:tc>
        <w:tc>
          <w:tcPr>
            <w:tcW w:w="8954" w:type="dxa"/>
            <w:shd w:val="clear" w:color="auto" w:fill="auto"/>
          </w:tcPr>
          <w:p w14:paraId="2FD850D4"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Обеспечивать работу оборудования для производства цельномолочных продуктов, жидких и пастообразных продуктов детского питания.</w:t>
            </w:r>
          </w:p>
        </w:tc>
      </w:tr>
      <w:tr w:rsidR="0028525C" w:rsidRPr="0028525C" w14:paraId="1299A7ED" w14:textId="77777777" w:rsidTr="007D40E2">
        <w:tc>
          <w:tcPr>
            <w:tcW w:w="1135" w:type="dxa"/>
            <w:shd w:val="clear" w:color="auto" w:fill="auto"/>
          </w:tcPr>
          <w:p w14:paraId="09DE25DA"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ПК3.1</w:t>
            </w:r>
          </w:p>
        </w:tc>
        <w:tc>
          <w:tcPr>
            <w:tcW w:w="8954" w:type="dxa"/>
            <w:shd w:val="clear" w:color="auto" w:fill="auto"/>
          </w:tcPr>
          <w:p w14:paraId="2A5ED18C"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Контролировать соблюдение требований к сырью при выработке различных сортов сливочного масла и напитков из пахты.</w:t>
            </w:r>
          </w:p>
        </w:tc>
      </w:tr>
      <w:tr w:rsidR="0028525C" w:rsidRPr="0028525C" w14:paraId="6E7F1658" w14:textId="77777777" w:rsidTr="007D40E2">
        <w:tc>
          <w:tcPr>
            <w:tcW w:w="1135" w:type="dxa"/>
            <w:shd w:val="clear" w:color="auto" w:fill="auto"/>
          </w:tcPr>
          <w:p w14:paraId="2BCBEE30"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ПК3.2</w:t>
            </w:r>
          </w:p>
        </w:tc>
        <w:tc>
          <w:tcPr>
            <w:tcW w:w="8954" w:type="dxa"/>
            <w:shd w:val="clear" w:color="auto" w:fill="auto"/>
          </w:tcPr>
          <w:p w14:paraId="497D7F07"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Вести технологические процессы производства различных сортов сливочного масла.</w:t>
            </w:r>
          </w:p>
        </w:tc>
      </w:tr>
      <w:tr w:rsidR="0028525C" w:rsidRPr="0028525C" w14:paraId="4C580D77" w14:textId="77777777" w:rsidTr="007D40E2">
        <w:trPr>
          <w:trHeight w:val="386"/>
        </w:trPr>
        <w:tc>
          <w:tcPr>
            <w:tcW w:w="1135" w:type="dxa"/>
            <w:shd w:val="clear" w:color="auto" w:fill="auto"/>
          </w:tcPr>
          <w:p w14:paraId="1C890FE7"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ПК3.3</w:t>
            </w:r>
          </w:p>
        </w:tc>
        <w:tc>
          <w:tcPr>
            <w:tcW w:w="8954" w:type="dxa"/>
            <w:shd w:val="clear" w:color="auto" w:fill="auto"/>
          </w:tcPr>
          <w:p w14:paraId="5133D3FA"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Вести технологические процессы производства напитков из пахты.</w:t>
            </w:r>
          </w:p>
        </w:tc>
      </w:tr>
      <w:tr w:rsidR="0028525C" w:rsidRPr="0028525C" w14:paraId="596B44E8" w14:textId="77777777" w:rsidTr="007D40E2">
        <w:tc>
          <w:tcPr>
            <w:tcW w:w="1135" w:type="dxa"/>
            <w:shd w:val="clear" w:color="auto" w:fill="auto"/>
          </w:tcPr>
          <w:p w14:paraId="69095A6E"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ПК3.4</w:t>
            </w:r>
          </w:p>
        </w:tc>
        <w:tc>
          <w:tcPr>
            <w:tcW w:w="8954" w:type="dxa"/>
            <w:shd w:val="clear" w:color="auto" w:fill="auto"/>
          </w:tcPr>
          <w:p w14:paraId="26DF23C0"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 xml:space="preserve">  Контролировать качество сливочного масла и продуктов из пахты.</w:t>
            </w:r>
          </w:p>
        </w:tc>
      </w:tr>
      <w:tr w:rsidR="0028525C" w:rsidRPr="0028525C" w14:paraId="5906F4B3" w14:textId="77777777" w:rsidTr="007D40E2">
        <w:tc>
          <w:tcPr>
            <w:tcW w:w="1135" w:type="dxa"/>
            <w:shd w:val="clear" w:color="auto" w:fill="auto"/>
          </w:tcPr>
          <w:p w14:paraId="033F4F0D"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ПК3.5</w:t>
            </w:r>
          </w:p>
        </w:tc>
        <w:tc>
          <w:tcPr>
            <w:tcW w:w="8954" w:type="dxa"/>
            <w:shd w:val="clear" w:color="auto" w:fill="auto"/>
          </w:tcPr>
          <w:p w14:paraId="2EC8663D"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Обеспечивать работу оборудования при выработке различных сортов сливочного масла и напитков из пахты.</w:t>
            </w:r>
          </w:p>
        </w:tc>
      </w:tr>
      <w:tr w:rsidR="0028525C" w:rsidRPr="0028525C" w14:paraId="356C050D" w14:textId="77777777" w:rsidTr="007D40E2">
        <w:tc>
          <w:tcPr>
            <w:tcW w:w="1135" w:type="dxa"/>
            <w:shd w:val="clear" w:color="auto" w:fill="auto"/>
          </w:tcPr>
          <w:p w14:paraId="7AE64CE4"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4.1</w:t>
            </w:r>
          </w:p>
        </w:tc>
        <w:tc>
          <w:tcPr>
            <w:tcW w:w="8954" w:type="dxa"/>
            <w:shd w:val="clear" w:color="auto" w:fill="auto"/>
          </w:tcPr>
          <w:p w14:paraId="7020CD2C"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Контролировать соблюдение требований к сырью при выработке сыра и продуктов из молочной сыворотки.</w:t>
            </w:r>
          </w:p>
        </w:tc>
      </w:tr>
      <w:tr w:rsidR="0028525C" w:rsidRPr="0028525C" w14:paraId="1142BA95" w14:textId="77777777" w:rsidTr="007D40E2">
        <w:tc>
          <w:tcPr>
            <w:tcW w:w="1135" w:type="dxa"/>
            <w:shd w:val="clear" w:color="auto" w:fill="auto"/>
          </w:tcPr>
          <w:p w14:paraId="0C0A8523"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4.2</w:t>
            </w:r>
          </w:p>
        </w:tc>
        <w:tc>
          <w:tcPr>
            <w:tcW w:w="8954" w:type="dxa"/>
            <w:shd w:val="clear" w:color="auto" w:fill="auto"/>
          </w:tcPr>
          <w:p w14:paraId="0AA25926"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 xml:space="preserve"> Изготавливать бактериальные закваски и растворы сычужного фермента.</w:t>
            </w:r>
          </w:p>
        </w:tc>
      </w:tr>
      <w:tr w:rsidR="0028525C" w:rsidRPr="0028525C" w14:paraId="448C5FD1" w14:textId="77777777" w:rsidTr="007D40E2">
        <w:tc>
          <w:tcPr>
            <w:tcW w:w="1135" w:type="dxa"/>
            <w:shd w:val="clear" w:color="auto" w:fill="auto"/>
          </w:tcPr>
          <w:p w14:paraId="47FCAD50"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4.3</w:t>
            </w:r>
          </w:p>
        </w:tc>
        <w:tc>
          <w:tcPr>
            <w:tcW w:w="8954" w:type="dxa"/>
            <w:shd w:val="clear" w:color="auto" w:fill="auto"/>
          </w:tcPr>
          <w:p w14:paraId="43919EF8"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Вести технологические процессы производства различных видов сыра</w:t>
            </w:r>
          </w:p>
        </w:tc>
      </w:tr>
      <w:tr w:rsidR="0028525C" w:rsidRPr="0028525C" w14:paraId="266CB9E6" w14:textId="77777777" w:rsidTr="007D40E2">
        <w:tc>
          <w:tcPr>
            <w:tcW w:w="1135" w:type="dxa"/>
            <w:shd w:val="clear" w:color="auto" w:fill="auto"/>
          </w:tcPr>
          <w:p w14:paraId="5844B8F4"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4.4.</w:t>
            </w:r>
          </w:p>
        </w:tc>
        <w:tc>
          <w:tcPr>
            <w:tcW w:w="8954" w:type="dxa"/>
            <w:shd w:val="clear" w:color="auto" w:fill="auto"/>
          </w:tcPr>
          <w:p w14:paraId="5F785549"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Вести технологические процессы производства продуктов из молочной сыворотки.</w:t>
            </w:r>
          </w:p>
        </w:tc>
      </w:tr>
      <w:tr w:rsidR="0028525C" w:rsidRPr="0028525C" w14:paraId="08D53BBD" w14:textId="77777777" w:rsidTr="007D40E2">
        <w:tc>
          <w:tcPr>
            <w:tcW w:w="1135" w:type="dxa"/>
            <w:shd w:val="clear" w:color="auto" w:fill="auto"/>
          </w:tcPr>
          <w:p w14:paraId="34246101"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4.5.</w:t>
            </w:r>
          </w:p>
        </w:tc>
        <w:tc>
          <w:tcPr>
            <w:tcW w:w="8954" w:type="dxa"/>
            <w:shd w:val="clear" w:color="auto" w:fill="auto"/>
          </w:tcPr>
          <w:p w14:paraId="72AA42E5"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Контролировать качество сыра и продуктов из молочной сыворотки.</w:t>
            </w:r>
          </w:p>
        </w:tc>
      </w:tr>
      <w:tr w:rsidR="0028525C" w:rsidRPr="0028525C" w14:paraId="30BCF621" w14:textId="77777777" w:rsidTr="007D40E2">
        <w:tc>
          <w:tcPr>
            <w:tcW w:w="1135" w:type="dxa"/>
            <w:shd w:val="clear" w:color="auto" w:fill="auto"/>
          </w:tcPr>
          <w:p w14:paraId="77616E8A"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4.6</w:t>
            </w:r>
          </w:p>
        </w:tc>
        <w:tc>
          <w:tcPr>
            <w:tcW w:w="8954" w:type="dxa"/>
            <w:shd w:val="clear" w:color="auto" w:fill="auto"/>
          </w:tcPr>
          <w:p w14:paraId="6FDA9CC4"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Обеспечивать работу оборудования для производства различных видов сыра и продуктов из молочной сыворотки.</w:t>
            </w:r>
          </w:p>
        </w:tc>
      </w:tr>
      <w:tr w:rsidR="0028525C" w:rsidRPr="0028525C" w14:paraId="071D24F1" w14:textId="77777777" w:rsidTr="007D40E2">
        <w:tc>
          <w:tcPr>
            <w:tcW w:w="1135" w:type="dxa"/>
            <w:shd w:val="clear" w:color="auto" w:fill="auto"/>
          </w:tcPr>
          <w:p w14:paraId="5C3B0B41"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5.1.</w:t>
            </w:r>
          </w:p>
        </w:tc>
        <w:tc>
          <w:tcPr>
            <w:tcW w:w="8954" w:type="dxa"/>
            <w:shd w:val="clear" w:color="auto" w:fill="auto"/>
          </w:tcPr>
          <w:p w14:paraId="602BB073"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Участвовать в планировании основных показателей производства.</w:t>
            </w:r>
          </w:p>
        </w:tc>
      </w:tr>
      <w:tr w:rsidR="0028525C" w:rsidRPr="0028525C" w14:paraId="11F6BC72" w14:textId="77777777" w:rsidTr="007D40E2">
        <w:trPr>
          <w:trHeight w:val="267"/>
        </w:trPr>
        <w:tc>
          <w:tcPr>
            <w:tcW w:w="1135" w:type="dxa"/>
            <w:shd w:val="clear" w:color="auto" w:fill="auto"/>
          </w:tcPr>
          <w:p w14:paraId="041EDA04" w14:textId="77777777" w:rsidR="0028525C" w:rsidRPr="0028525C" w:rsidRDefault="0028525C" w:rsidP="0028525C">
            <w:pPr>
              <w:widowControl w:val="0"/>
              <w:suppressAutoHyphens/>
              <w:spacing w:after="0"/>
              <w:jc w:val="both"/>
              <w:rPr>
                <w:rFonts w:ascii="Times New Roman" w:hAnsi="Times New Roman"/>
                <w:sz w:val="24"/>
                <w:szCs w:val="24"/>
              </w:rPr>
            </w:pPr>
            <w:r w:rsidRPr="0028525C">
              <w:rPr>
                <w:rFonts w:ascii="Times New Roman" w:eastAsia="Times New Roman" w:hAnsi="Times New Roman"/>
                <w:color w:val="000000"/>
                <w:sz w:val="26"/>
                <w:szCs w:val="26"/>
                <w:lang w:eastAsia="ru-RU"/>
              </w:rPr>
              <w:t>ПК 5.2</w:t>
            </w:r>
          </w:p>
        </w:tc>
        <w:tc>
          <w:tcPr>
            <w:tcW w:w="8954" w:type="dxa"/>
            <w:shd w:val="clear" w:color="auto" w:fill="auto"/>
          </w:tcPr>
          <w:p w14:paraId="2E9E823A"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 xml:space="preserve"> Планировать выполнение работ исполнителями.</w:t>
            </w:r>
          </w:p>
        </w:tc>
      </w:tr>
      <w:tr w:rsidR="0028525C" w:rsidRPr="0028525C" w14:paraId="3D30B53D" w14:textId="77777777" w:rsidTr="007D40E2">
        <w:tc>
          <w:tcPr>
            <w:tcW w:w="1135" w:type="dxa"/>
            <w:shd w:val="clear" w:color="auto" w:fill="auto"/>
          </w:tcPr>
          <w:p w14:paraId="41A81EEE" w14:textId="77777777" w:rsidR="0028525C" w:rsidRPr="0028525C" w:rsidRDefault="0028525C" w:rsidP="0028525C">
            <w:pPr>
              <w:widowControl w:val="0"/>
              <w:suppressAutoHyphens/>
              <w:spacing w:after="0"/>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ПК 5.3</w:t>
            </w:r>
          </w:p>
        </w:tc>
        <w:tc>
          <w:tcPr>
            <w:tcW w:w="8954" w:type="dxa"/>
            <w:shd w:val="clear" w:color="auto" w:fill="auto"/>
          </w:tcPr>
          <w:p w14:paraId="69B76F2B"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Организовывать работу трудового коллектива.</w:t>
            </w:r>
          </w:p>
        </w:tc>
      </w:tr>
      <w:tr w:rsidR="0028525C" w:rsidRPr="0028525C" w14:paraId="11CDC18D" w14:textId="77777777" w:rsidTr="007D40E2">
        <w:tc>
          <w:tcPr>
            <w:tcW w:w="1135" w:type="dxa"/>
            <w:shd w:val="clear" w:color="auto" w:fill="auto"/>
          </w:tcPr>
          <w:p w14:paraId="10A5BF3A" w14:textId="77777777" w:rsidR="0028525C" w:rsidRPr="0028525C" w:rsidRDefault="0028525C" w:rsidP="0028525C">
            <w:pPr>
              <w:widowControl w:val="0"/>
              <w:suppressAutoHyphens/>
              <w:spacing w:after="0"/>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ПК 5.4</w:t>
            </w:r>
          </w:p>
        </w:tc>
        <w:tc>
          <w:tcPr>
            <w:tcW w:w="8954" w:type="dxa"/>
            <w:shd w:val="clear" w:color="auto" w:fill="auto"/>
          </w:tcPr>
          <w:p w14:paraId="41A5D449"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Контролировать ход и оценивать результаты выполнения работ исполнителями</w:t>
            </w:r>
          </w:p>
        </w:tc>
      </w:tr>
      <w:tr w:rsidR="0028525C" w:rsidRPr="0028525C" w14:paraId="2A4490BA" w14:textId="77777777" w:rsidTr="007D40E2">
        <w:tc>
          <w:tcPr>
            <w:tcW w:w="1135" w:type="dxa"/>
            <w:shd w:val="clear" w:color="auto" w:fill="auto"/>
          </w:tcPr>
          <w:p w14:paraId="1D86E736" w14:textId="77777777" w:rsidR="0028525C" w:rsidRPr="0028525C" w:rsidRDefault="0028525C" w:rsidP="0028525C">
            <w:pPr>
              <w:widowControl w:val="0"/>
              <w:suppressAutoHyphens/>
              <w:spacing w:after="0"/>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ПК 5.5.</w:t>
            </w:r>
          </w:p>
        </w:tc>
        <w:tc>
          <w:tcPr>
            <w:tcW w:w="8954" w:type="dxa"/>
            <w:shd w:val="clear" w:color="auto" w:fill="auto"/>
          </w:tcPr>
          <w:p w14:paraId="5B60C3CE"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Вести утвержденную учетно-отчетную документацию.</w:t>
            </w:r>
          </w:p>
        </w:tc>
      </w:tr>
    </w:tbl>
    <w:p w14:paraId="25D02183" w14:textId="4E136CCA" w:rsidR="0028525C" w:rsidRDefault="0028525C" w:rsidP="006D644F">
      <w:pPr>
        <w:spacing w:after="0"/>
        <w:jc w:val="both"/>
        <w:rPr>
          <w:rFonts w:ascii="Arial" w:eastAsia="Times New Roman" w:hAnsi="Arial" w:cs="Arial"/>
          <w:color w:val="000000"/>
          <w:sz w:val="26"/>
          <w:szCs w:val="26"/>
          <w:lang w:eastAsia="ru-RU"/>
        </w:rPr>
      </w:pPr>
    </w:p>
    <w:p w14:paraId="1BE5F786" w14:textId="77777777" w:rsidR="00552C04" w:rsidRDefault="00552C04" w:rsidP="006D644F">
      <w:pPr>
        <w:spacing w:after="0"/>
        <w:jc w:val="both"/>
        <w:rPr>
          <w:rFonts w:ascii="Arial" w:eastAsia="Times New Roman" w:hAnsi="Arial" w:cs="Arial"/>
          <w:color w:val="000000"/>
          <w:sz w:val="26"/>
          <w:szCs w:val="26"/>
          <w:lang w:eastAsia="ru-RU"/>
        </w:rPr>
      </w:pPr>
    </w:p>
    <w:p w14:paraId="60557EA8" w14:textId="77777777" w:rsidR="00552C04" w:rsidRDefault="00552C04" w:rsidP="006D644F">
      <w:pPr>
        <w:spacing w:after="0"/>
        <w:jc w:val="both"/>
        <w:rPr>
          <w:rFonts w:ascii="Arial" w:eastAsia="Times New Roman" w:hAnsi="Arial" w:cs="Arial"/>
          <w:color w:val="000000"/>
          <w:sz w:val="26"/>
          <w:szCs w:val="26"/>
          <w:lang w:eastAsia="ru-RU"/>
        </w:r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6"/>
        <w:gridCol w:w="4821"/>
      </w:tblGrid>
      <w:tr w:rsidR="00552C04" w14:paraId="1D75EDA6" w14:textId="77777777" w:rsidTr="00247B2F">
        <w:trPr>
          <w:trHeight w:val="685"/>
        </w:trPr>
        <w:tc>
          <w:tcPr>
            <w:tcW w:w="4826" w:type="dxa"/>
            <w:tcBorders>
              <w:bottom w:val="single" w:sz="8" w:space="0" w:color="000000"/>
            </w:tcBorders>
          </w:tcPr>
          <w:p w14:paraId="5C6F6A7F" w14:textId="677C64E3" w:rsidR="00552C04" w:rsidRPr="007313CE" w:rsidRDefault="00552C04" w:rsidP="00247B2F">
            <w:pPr>
              <w:pStyle w:val="TableParagraph"/>
              <w:spacing w:line="291" w:lineRule="exact"/>
              <w:ind w:left="115"/>
              <w:rPr>
                <w:sz w:val="26"/>
                <w:lang w:val="ru-RU"/>
              </w:rPr>
            </w:pPr>
            <w:r w:rsidRPr="007313CE">
              <w:rPr>
                <w:b/>
                <w:bCs/>
                <w:sz w:val="26"/>
                <w:szCs w:val="26"/>
                <w:lang w:val="ru-RU" w:eastAsia="x-none"/>
              </w:rPr>
              <w:t>Личностные результаты</w:t>
            </w:r>
            <w:r w:rsidR="007313CE">
              <w:rPr>
                <w:b/>
                <w:bCs/>
                <w:sz w:val="26"/>
                <w:szCs w:val="26"/>
                <w:lang w:val="ru-RU" w:eastAsia="x-none"/>
              </w:rPr>
              <w:t xml:space="preserve"> </w:t>
            </w:r>
            <w:r w:rsidR="007313CE" w:rsidRPr="007313CE">
              <w:rPr>
                <w:b/>
                <w:sz w:val="26"/>
                <w:szCs w:val="26"/>
                <w:lang w:val="ru-RU"/>
              </w:rPr>
              <w:t>реализации</w:t>
            </w:r>
            <w:r w:rsidR="007313CE" w:rsidRPr="007313CE">
              <w:rPr>
                <w:b/>
                <w:spacing w:val="-5"/>
                <w:sz w:val="26"/>
                <w:szCs w:val="26"/>
                <w:lang w:val="ru-RU"/>
              </w:rPr>
              <w:t xml:space="preserve"> </w:t>
            </w:r>
            <w:r w:rsidR="007313CE" w:rsidRPr="007313CE">
              <w:rPr>
                <w:b/>
                <w:sz w:val="26"/>
                <w:szCs w:val="26"/>
                <w:lang w:val="ru-RU"/>
              </w:rPr>
              <w:t>программы</w:t>
            </w:r>
            <w:r w:rsidR="007313CE" w:rsidRPr="007313CE">
              <w:rPr>
                <w:b/>
                <w:spacing w:val="-3"/>
                <w:sz w:val="26"/>
                <w:szCs w:val="26"/>
                <w:lang w:val="ru-RU"/>
              </w:rPr>
              <w:t xml:space="preserve"> </w:t>
            </w:r>
            <w:r w:rsidR="007313CE" w:rsidRPr="007313CE">
              <w:rPr>
                <w:b/>
                <w:sz w:val="26"/>
                <w:szCs w:val="26"/>
                <w:lang w:val="ru-RU"/>
              </w:rPr>
              <w:t>воспитания</w:t>
            </w:r>
          </w:p>
        </w:tc>
        <w:tc>
          <w:tcPr>
            <w:tcW w:w="4821" w:type="dxa"/>
            <w:tcBorders>
              <w:bottom w:val="single" w:sz="8" w:space="0" w:color="000000"/>
            </w:tcBorders>
          </w:tcPr>
          <w:p w14:paraId="39556E51" w14:textId="77777777" w:rsidR="00552C04" w:rsidRPr="00552C04" w:rsidRDefault="00552C04" w:rsidP="00247B2F">
            <w:pPr>
              <w:pStyle w:val="TableParagraph"/>
              <w:tabs>
                <w:tab w:val="left" w:pos="503"/>
                <w:tab w:val="left" w:pos="1569"/>
                <w:tab w:val="left" w:pos="3196"/>
              </w:tabs>
              <w:spacing w:line="291" w:lineRule="exact"/>
              <w:ind w:left="114"/>
              <w:rPr>
                <w:sz w:val="26"/>
                <w:lang w:val="ru-RU"/>
              </w:rPr>
            </w:pPr>
            <w:r w:rsidRPr="00552C04">
              <w:rPr>
                <w:b/>
                <w:bCs/>
                <w:sz w:val="26"/>
                <w:szCs w:val="26"/>
                <w:lang w:val="ru-RU"/>
              </w:rPr>
              <w:t>Оценка освоения ОПОП в части достижения личностных результатов</w:t>
            </w:r>
          </w:p>
        </w:tc>
      </w:tr>
      <w:tr w:rsidR="00552C04" w14:paraId="331774C1" w14:textId="77777777" w:rsidTr="00247B2F">
        <w:trPr>
          <w:trHeight w:val="685"/>
        </w:trPr>
        <w:tc>
          <w:tcPr>
            <w:tcW w:w="4826" w:type="dxa"/>
            <w:tcBorders>
              <w:bottom w:val="single" w:sz="8" w:space="0" w:color="000000"/>
            </w:tcBorders>
          </w:tcPr>
          <w:p w14:paraId="502AB313" w14:textId="77777777" w:rsidR="00552C04" w:rsidRPr="00552C04" w:rsidRDefault="00552C04" w:rsidP="00247B2F">
            <w:pPr>
              <w:pStyle w:val="TableParagraph"/>
              <w:spacing w:line="291" w:lineRule="exact"/>
              <w:ind w:left="115"/>
              <w:rPr>
                <w:sz w:val="26"/>
              </w:rPr>
            </w:pPr>
            <w:r w:rsidRPr="00552C04">
              <w:rPr>
                <w:sz w:val="26"/>
                <w:szCs w:val="26"/>
                <w:lang w:val="ru-RU" w:eastAsia="x-none"/>
              </w:rPr>
              <w:t xml:space="preserve">ЛР 6 Соблюдающий нормы правопорядка, следующий идеалам гражданского общества, обеспечения безопасности, прав и свобод граждан России. </w:t>
            </w:r>
            <w:r w:rsidRPr="00552C04">
              <w:rPr>
                <w:sz w:val="26"/>
                <w:szCs w:val="26"/>
                <w:lang w:eastAsia="x-none"/>
              </w:rPr>
              <w:t>Демонстрирующий неприятие и предупреждающий социально опасное поведение окружающих.</w:t>
            </w:r>
          </w:p>
        </w:tc>
        <w:tc>
          <w:tcPr>
            <w:tcW w:w="4821" w:type="dxa"/>
            <w:tcBorders>
              <w:bottom w:val="single" w:sz="8" w:space="0" w:color="000000"/>
            </w:tcBorders>
          </w:tcPr>
          <w:p w14:paraId="1124BB78" w14:textId="77777777" w:rsidR="00552C04" w:rsidRPr="00552C04" w:rsidRDefault="00552C04" w:rsidP="00247B2F">
            <w:pPr>
              <w:pStyle w:val="a6"/>
              <w:widowControl/>
              <w:numPr>
                <w:ilvl w:val="0"/>
                <w:numId w:val="27"/>
              </w:numPr>
              <w:tabs>
                <w:tab w:val="left" w:pos="824"/>
                <w:tab w:val="left" w:pos="2725"/>
                <w:tab w:val="left" w:pos="4320"/>
                <w:tab w:val="left" w:pos="5321"/>
                <w:tab w:val="left" w:pos="6760"/>
                <w:tab w:val="left" w:pos="7592"/>
                <w:tab w:val="left" w:pos="9909"/>
              </w:tabs>
              <w:autoSpaceDE/>
              <w:autoSpaceDN/>
              <w:ind w:left="0" w:firstLine="567"/>
              <w:rPr>
                <w:sz w:val="26"/>
                <w:szCs w:val="26"/>
                <w:lang w:val="ru-RU" w:eastAsia="ru-RU"/>
              </w:rPr>
            </w:pPr>
            <w:r w:rsidRPr="00552C04">
              <w:rPr>
                <w:sz w:val="26"/>
                <w:szCs w:val="26"/>
                <w:lang w:val="ru-RU" w:eastAsia="ru-RU"/>
              </w:rPr>
              <w:t>Соблюдение этических норм общения при взаимодействии с обучающимися, преподавателями</w:t>
            </w:r>
          </w:p>
          <w:p w14:paraId="49389CB8" w14:textId="77777777" w:rsidR="00552C04" w:rsidRPr="00552C04" w:rsidRDefault="00552C04" w:rsidP="00247B2F">
            <w:pPr>
              <w:jc w:val="both"/>
              <w:rPr>
                <w:rFonts w:ascii="Times New Roman" w:hAnsi="Times New Roman"/>
                <w:sz w:val="26"/>
                <w:szCs w:val="26"/>
                <w:lang w:val="ru-RU"/>
              </w:rPr>
            </w:pPr>
            <w:r w:rsidRPr="00552C04">
              <w:rPr>
                <w:rFonts w:ascii="Times New Roman" w:hAnsi="Times New Roman"/>
                <w:sz w:val="26"/>
                <w:szCs w:val="26"/>
                <w:lang w:val="ru-RU"/>
              </w:rPr>
              <w:t>-Конструктивное взаимодействие в учебном коллективе</w:t>
            </w:r>
          </w:p>
          <w:p w14:paraId="1BE12C8B" w14:textId="77777777" w:rsidR="00552C04" w:rsidRPr="00552C04" w:rsidRDefault="00552C04" w:rsidP="00247B2F">
            <w:pPr>
              <w:jc w:val="both"/>
              <w:rPr>
                <w:rFonts w:ascii="Times New Roman" w:hAnsi="Times New Roman"/>
                <w:sz w:val="26"/>
                <w:szCs w:val="26"/>
                <w:lang w:val="ru-RU"/>
              </w:rPr>
            </w:pPr>
            <w:r w:rsidRPr="00552C04">
              <w:rPr>
                <w:rFonts w:ascii="Times New Roman" w:hAnsi="Times New Roman"/>
                <w:sz w:val="26"/>
                <w:szCs w:val="26"/>
                <w:lang w:val="ru-RU"/>
              </w:rPr>
              <w:t>Проявление правовой активности и навыков правомерного поведения.</w:t>
            </w:r>
          </w:p>
          <w:p w14:paraId="287680FA" w14:textId="77777777" w:rsidR="00552C04" w:rsidRPr="00552C04" w:rsidRDefault="00552C04" w:rsidP="00247B2F">
            <w:pPr>
              <w:pStyle w:val="a6"/>
              <w:widowControl/>
              <w:numPr>
                <w:ilvl w:val="0"/>
                <w:numId w:val="27"/>
              </w:numPr>
              <w:tabs>
                <w:tab w:val="left" w:pos="824"/>
              </w:tabs>
              <w:autoSpaceDE/>
              <w:autoSpaceDN/>
              <w:ind w:left="0" w:firstLine="567"/>
              <w:rPr>
                <w:sz w:val="26"/>
                <w:szCs w:val="26"/>
                <w:lang w:val="ru-RU" w:eastAsia="ru-RU"/>
              </w:rPr>
            </w:pPr>
            <w:r w:rsidRPr="00552C04">
              <w:rPr>
                <w:sz w:val="26"/>
                <w:szCs w:val="26"/>
                <w:lang w:val="ru-RU" w:eastAsia="ru-RU"/>
              </w:rPr>
              <w:t>Отсутствие фактов проявления идеологии терроризма и экстремизма среди обучающихся.</w:t>
            </w:r>
          </w:p>
          <w:p w14:paraId="653EBE4D" w14:textId="77777777" w:rsidR="00552C04" w:rsidRPr="00552C04" w:rsidRDefault="00552C04" w:rsidP="00247B2F">
            <w:pPr>
              <w:pStyle w:val="TableParagraph"/>
              <w:tabs>
                <w:tab w:val="left" w:pos="503"/>
                <w:tab w:val="left" w:pos="1569"/>
                <w:tab w:val="left" w:pos="3196"/>
              </w:tabs>
              <w:spacing w:line="291" w:lineRule="exact"/>
              <w:ind w:left="114"/>
              <w:rPr>
                <w:sz w:val="26"/>
                <w:lang w:val="ru-RU"/>
              </w:rPr>
            </w:pPr>
            <w:r w:rsidRPr="00552C04">
              <w:rPr>
                <w:sz w:val="26"/>
                <w:szCs w:val="26"/>
                <w:lang w:val="ru-RU" w:eastAsia="ru-RU"/>
              </w:rPr>
              <w:t>Отсутствие социальных конфликтов среди обучающихся, основанных на межнациональной, межрелигиозной почве.</w:t>
            </w:r>
          </w:p>
        </w:tc>
      </w:tr>
      <w:tr w:rsidR="007313CE" w14:paraId="25E0CBEF" w14:textId="77777777" w:rsidTr="00247B2F">
        <w:trPr>
          <w:trHeight w:val="685"/>
        </w:trPr>
        <w:tc>
          <w:tcPr>
            <w:tcW w:w="4826" w:type="dxa"/>
            <w:tcBorders>
              <w:bottom w:val="single" w:sz="8" w:space="0" w:color="000000"/>
            </w:tcBorders>
          </w:tcPr>
          <w:p w14:paraId="5A801586" w14:textId="1A4FF18B" w:rsidR="007313CE" w:rsidRPr="007313CE" w:rsidRDefault="007313CE" w:rsidP="00247B2F">
            <w:pPr>
              <w:pStyle w:val="TableParagraph"/>
              <w:spacing w:line="291" w:lineRule="exact"/>
              <w:ind w:left="115"/>
              <w:rPr>
                <w:sz w:val="26"/>
                <w:szCs w:val="26"/>
                <w:lang w:val="ru-RU" w:eastAsia="x-none"/>
              </w:rPr>
            </w:pPr>
            <w:r w:rsidRPr="007313CE">
              <w:rPr>
                <w:b/>
                <w:sz w:val="26"/>
                <w:szCs w:val="26"/>
                <w:lang w:val="ru-RU"/>
              </w:rPr>
              <w:lastRenderedPageBreak/>
              <w:t>Личностные результаты</w:t>
            </w:r>
            <w:r w:rsidRPr="007313CE">
              <w:rPr>
                <w:b/>
                <w:spacing w:val="1"/>
                <w:sz w:val="26"/>
                <w:szCs w:val="26"/>
                <w:lang w:val="ru-RU"/>
              </w:rPr>
              <w:t xml:space="preserve"> </w:t>
            </w:r>
            <w:r w:rsidRPr="007313CE">
              <w:rPr>
                <w:b/>
                <w:sz w:val="26"/>
                <w:szCs w:val="26"/>
                <w:lang w:val="ru-RU"/>
              </w:rPr>
              <w:t>реализации</w:t>
            </w:r>
            <w:r w:rsidRPr="007313CE">
              <w:rPr>
                <w:b/>
                <w:spacing w:val="-5"/>
                <w:sz w:val="26"/>
                <w:szCs w:val="26"/>
                <w:lang w:val="ru-RU"/>
              </w:rPr>
              <w:t xml:space="preserve"> </w:t>
            </w:r>
            <w:r w:rsidRPr="007313CE">
              <w:rPr>
                <w:b/>
                <w:sz w:val="26"/>
                <w:szCs w:val="26"/>
                <w:lang w:val="ru-RU"/>
              </w:rPr>
              <w:t>программы</w:t>
            </w:r>
            <w:r w:rsidRPr="007313CE">
              <w:rPr>
                <w:b/>
                <w:spacing w:val="-3"/>
                <w:sz w:val="26"/>
                <w:szCs w:val="26"/>
                <w:lang w:val="ru-RU"/>
              </w:rPr>
              <w:t xml:space="preserve"> </w:t>
            </w:r>
            <w:r w:rsidRPr="007313CE">
              <w:rPr>
                <w:b/>
                <w:sz w:val="26"/>
                <w:szCs w:val="26"/>
                <w:lang w:val="ru-RU"/>
              </w:rPr>
              <w:t>воспитания, определенные</w:t>
            </w:r>
            <w:r w:rsidRPr="007313CE">
              <w:rPr>
                <w:b/>
                <w:spacing w:val="-5"/>
                <w:sz w:val="26"/>
                <w:szCs w:val="26"/>
                <w:lang w:val="ru-RU"/>
              </w:rPr>
              <w:t xml:space="preserve"> </w:t>
            </w:r>
            <w:r w:rsidRPr="007313CE">
              <w:rPr>
                <w:b/>
                <w:sz w:val="26"/>
                <w:szCs w:val="26"/>
                <w:lang w:val="ru-RU"/>
              </w:rPr>
              <w:t>отраслевыми</w:t>
            </w:r>
            <w:r w:rsidRPr="007313CE">
              <w:rPr>
                <w:b/>
                <w:spacing w:val="-3"/>
                <w:sz w:val="26"/>
                <w:szCs w:val="26"/>
                <w:lang w:val="ru-RU"/>
              </w:rPr>
              <w:t xml:space="preserve"> </w:t>
            </w:r>
            <w:r w:rsidRPr="007313CE">
              <w:rPr>
                <w:b/>
                <w:sz w:val="26"/>
                <w:szCs w:val="26"/>
                <w:lang w:val="ru-RU"/>
              </w:rPr>
              <w:t>требованиями</w:t>
            </w:r>
            <w:r w:rsidRPr="007313CE">
              <w:rPr>
                <w:b/>
                <w:spacing w:val="-2"/>
                <w:sz w:val="26"/>
                <w:szCs w:val="26"/>
                <w:lang w:val="ru-RU"/>
              </w:rPr>
              <w:t xml:space="preserve"> </w:t>
            </w:r>
            <w:r w:rsidRPr="007313CE">
              <w:rPr>
                <w:b/>
                <w:sz w:val="26"/>
                <w:szCs w:val="26"/>
                <w:lang w:val="ru-RU"/>
              </w:rPr>
              <w:t>к</w:t>
            </w:r>
            <w:r w:rsidRPr="007313CE">
              <w:rPr>
                <w:b/>
                <w:spacing w:val="-3"/>
                <w:sz w:val="26"/>
                <w:szCs w:val="26"/>
                <w:lang w:val="ru-RU"/>
              </w:rPr>
              <w:t xml:space="preserve"> </w:t>
            </w:r>
            <w:r w:rsidRPr="007313CE">
              <w:rPr>
                <w:b/>
                <w:sz w:val="26"/>
                <w:szCs w:val="26"/>
                <w:lang w:val="ru-RU"/>
              </w:rPr>
              <w:t>деловым</w:t>
            </w:r>
            <w:r w:rsidRPr="007313CE">
              <w:rPr>
                <w:b/>
                <w:spacing w:val="-3"/>
                <w:sz w:val="26"/>
                <w:szCs w:val="26"/>
                <w:lang w:val="ru-RU"/>
              </w:rPr>
              <w:t xml:space="preserve"> </w:t>
            </w:r>
            <w:r w:rsidRPr="007313CE">
              <w:rPr>
                <w:b/>
                <w:sz w:val="26"/>
                <w:szCs w:val="26"/>
                <w:lang w:val="ru-RU"/>
              </w:rPr>
              <w:t>качествам</w:t>
            </w:r>
            <w:r w:rsidRPr="007313CE">
              <w:rPr>
                <w:b/>
                <w:spacing w:val="-4"/>
                <w:sz w:val="26"/>
                <w:szCs w:val="26"/>
                <w:lang w:val="ru-RU"/>
              </w:rPr>
              <w:t xml:space="preserve"> </w:t>
            </w:r>
            <w:r w:rsidRPr="007313CE">
              <w:rPr>
                <w:b/>
                <w:sz w:val="26"/>
                <w:szCs w:val="26"/>
                <w:lang w:val="ru-RU"/>
              </w:rPr>
              <w:t>личности</w:t>
            </w:r>
          </w:p>
        </w:tc>
        <w:tc>
          <w:tcPr>
            <w:tcW w:w="4821" w:type="dxa"/>
            <w:tcBorders>
              <w:bottom w:val="single" w:sz="8" w:space="0" w:color="000000"/>
            </w:tcBorders>
          </w:tcPr>
          <w:p w14:paraId="199FBFBB" w14:textId="77777777" w:rsidR="007313CE" w:rsidRPr="007313CE" w:rsidRDefault="007313CE" w:rsidP="007313CE">
            <w:pPr>
              <w:tabs>
                <w:tab w:val="left" w:pos="0"/>
              </w:tabs>
              <w:spacing w:line="252" w:lineRule="auto"/>
              <w:jc w:val="center"/>
              <w:rPr>
                <w:rFonts w:ascii="Times New Roman" w:hAnsi="Times New Roman"/>
                <w:b/>
                <w:spacing w:val="-67"/>
                <w:sz w:val="26"/>
                <w:szCs w:val="26"/>
              </w:rPr>
            </w:pPr>
            <w:r w:rsidRPr="007313CE">
              <w:rPr>
                <w:rFonts w:ascii="Times New Roman" w:hAnsi="Times New Roman"/>
                <w:b/>
                <w:sz w:val="26"/>
                <w:szCs w:val="26"/>
              </w:rPr>
              <w:t>Оценка освоения ОПОП в части достижения личностных результатов</w:t>
            </w:r>
          </w:p>
          <w:p w14:paraId="7EC6A625" w14:textId="77777777" w:rsidR="007313CE" w:rsidRPr="007313CE" w:rsidRDefault="007313CE" w:rsidP="007313CE">
            <w:pPr>
              <w:pStyle w:val="a6"/>
              <w:tabs>
                <w:tab w:val="left" w:pos="824"/>
                <w:tab w:val="left" w:pos="2725"/>
                <w:tab w:val="left" w:pos="4320"/>
                <w:tab w:val="left" w:pos="5321"/>
                <w:tab w:val="left" w:pos="6760"/>
                <w:tab w:val="left" w:pos="7592"/>
                <w:tab w:val="left" w:pos="9909"/>
              </w:tabs>
              <w:ind w:left="567" w:firstLine="0"/>
              <w:rPr>
                <w:sz w:val="26"/>
                <w:szCs w:val="26"/>
                <w:lang w:val="ru-RU" w:eastAsia="ru-RU"/>
              </w:rPr>
            </w:pPr>
          </w:p>
        </w:tc>
      </w:tr>
      <w:tr w:rsidR="00552C04" w14:paraId="2BBF3563" w14:textId="77777777" w:rsidTr="00247B2F">
        <w:trPr>
          <w:trHeight w:val="685"/>
        </w:trPr>
        <w:tc>
          <w:tcPr>
            <w:tcW w:w="4826" w:type="dxa"/>
            <w:tcBorders>
              <w:bottom w:val="single" w:sz="8" w:space="0" w:color="000000"/>
            </w:tcBorders>
          </w:tcPr>
          <w:p w14:paraId="25E6CF5B" w14:textId="77777777" w:rsidR="00552C04" w:rsidRPr="007313CE" w:rsidRDefault="00552C04" w:rsidP="00247B2F">
            <w:pPr>
              <w:pStyle w:val="TableParagraph"/>
              <w:spacing w:line="291" w:lineRule="exact"/>
              <w:ind w:left="115"/>
              <w:rPr>
                <w:sz w:val="26"/>
                <w:lang w:val="ru-RU"/>
              </w:rPr>
            </w:pPr>
            <w:r w:rsidRPr="00552C04">
              <w:rPr>
                <w:sz w:val="26"/>
                <w:szCs w:val="26"/>
                <w:lang w:val="ru-RU" w:eastAsia="x-none"/>
              </w:rPr>
              <w:t xml:space="preserve">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w:t>
            </w:r>
            <w:r w:rsidRPr="007313CE">
              <w:rPr>
                <w:sz w:val="26"/>
                <w:szCs w:val="26"/>
                <w:lang w:val="ru-RU" w:eastAsia="x-none"/>
              </w:rPr>
              <w:t>Умение грамотно использовать профессиональную документацию.</w:t>
            </w:r>
          </w:p>
        </w:tc>
        <w:tc>
          <w:tcPr>
            <w:tcW w:w="4821" w:type="dxa"/>
            <w:tcBorders>
              <w:bottom w:val="single" w:sz="8" w:space="0" w:color="000000"/>
            </w:tcBorders>
          </w:tcPr>
          <w:p w14:paraId="22AD953A" w14:textId="77777777" w:rsidR="00552C04" w:rsidRPr="00552C04" w:rsidRDefault="00552C04" w:rsidP="00247B2F">
            <w:pPr>
              <w:jc w:val="both"/>
              <w:rPr>
                <w:rFonts w:ascii="Times New Roman" w:hAnsi="Times New Roman"/>
                <w:sz w:val="26"/>
                <w:szCs w:val="26"/>
                <w:lang w:val="ru-RU"/>
              </w:rPr>
            </w:pPr>
            <w:r w:rsidRPr="00552C04">
              <w:rPr>
                <w:rFonts w:ascii="Times New Roman" w:hAnsi="Times New Roman"/>
                <w:sz w:val="26"/>
                <w:szCs w:val="26"/>
                <w:lang w:val="ru-RU"/>
              </w:rPr>
              <w:t>Самостоятельное формирование портфолио профессиональных достижений.</w:t>
            </w:r>
          </w:p>
          <w:p w14:paraId="78428A43" w14:textId="77777777" w:rsidR="00552C04" w:rsidRPr="00552C04" w:rsidRDefault="00552C04" w:rsidP="00247B2F">
            <w:pPr>
              <w:pStyle w:val="TableParagraph"/>
              <w:tabs>
                <w:tab w:val="left" w:pos="503"/>
                <w:tab w:val="left" w:pos="1569"/>
                <w:tab w:val="left" w:pos="3196"/>
              </w:tabs>
              <w:spacing w:line="291" w:lineRule="exact"/>
              <w:ind w:left="114"/>
              <w:rPr>
                <w:sz w:val="26"/>
                <w:lang w:val="ru-RU"/>
              </w:rPr>
            </w:pPr>
            <w:r w:rsidRPr="00552C04">
              <w:rPr>
                <w:sz w:val="26"/>
                <w:szCs w:val="26"/>
                <w:lang w:val="ru-RU"/>
              </w:rPr>
              <w:t>Участие в конкурсах профессионального мастерства и в командных проектах.</w:t>
            </w:r>
          </w:p>
        </w:tc>
      </w:tr>
      <w:tr w:rsidR="00552C04" w14:paraId="32A32EEC" w14:textId="77777777" w:rsidTr="00247B2F">
        <w:trPr>
          <w:trHeight w:val="685"/>
        </w:trPr>
        <w:tc>
          <w:tcPr>
            <w:tcW w:w="4826" w:type="dxa"/>
            <w:tcBorders>
              <w:bottom w:val="single" w:sz="8" w:space="0" w:color="000000"/>
            </w:tcBorders>
          </w:tcPr>
          <w:p w14:paraId="616FD2FB" w14:textId="77777777" w:rsidR="00552C04" w:rsidRPr="00552C04" w:rsidRDefault="00552C04" w:rsidP="00247B2F">
            <w:pPr>
              <w:pStyle w:val="TableParagraph"/>
              <w:spacing w:line="291" w:lineRule="exact"/>
              <w:ind w:left="115"/>
              <w:rPr>
                <w:sz w:val="26"/>
                <w:lang w:val="ru-RU"/>
              </w:rPr>
            </w:pPr>
            <w:r w:rsidRPr="00552C04">
              <w:rPr>
                <w:sz w:val="26"/>
                <w:szCs w:val="26"/>
                <w:lang w:val="ru-RU" w:eastAsia="x-none"/>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821" w:type="dxa"/>
            <w:tcBorders>
              <w:bottom w:val="single" w:sz="8" w:space="0" w:color="000000"/>
            </w:tcBorders>
          </w:tcPr>
          <w:p w14:paraId="19FDD3FB" w14:textId="77777777" w:rsidR="00552C04" w:rsidRPr="00552C04" w:rsidRDefault="00552C04" w:rsidP="00247B2F">
            <w:pPr>
              <w:pStyle w:val="a6"/>
              <w:widowControl/>
              <w:numPr>
                <w:ilvl w:val="0"/>
                <w:numId w:val="27"/>
              </w:numPr>
              <w:tabs>
                <w:tab w:val="left" w:pos="824"/>
              </w:tabs>
              <w:autoSpaceDE/>
              <w:autoSpaceDN/>
              <w:ind w:left="0" w:firstLine="567"/>
              <w:rPr>
                <w:sz w:val="26"/>
                <w:szCs w:val="26"/>
                <w:lang w:val="ru-RU" w:eastAsia="ru-RU"/>
              </w:rPr>
            </w:pPr>
            <w:r w:rsidRPr="00552C04">
              <w:rPr>
                <w:sz w:val="26"/>
                <w:szCs w:val="26"/>
                <w:lang w:val="ru-RU" w:eastAsia="ru-RU"/>
              </w:rPr>
              <w:t>Демонстрация интереса к будущей специальности.</w:t>
            </w:r>
          </w:p>
          <w:p w14:paraId="39BA1422" w14:textId="77777777" w:rsidR="00552C04" w:rsidRPr="00552C04" w:rsidRDefault="00552C04" w:rsidP="00247B2F">
            <w:pPr>
              <w:pStyle w:val="TableParagraph"/>
              <w:tabs>
                <w:tab w:val="left" w:pos="503"/>
                <w:tab w:val="left" w:pos="1569"/>
                <w:tab w:val="left" w:pos="3196"/>
              </w:tabs>
              <w:spacing w:line="291" w:lineRule="exact"/>
              <w:ind w:left="114"/>
              <w:rPr>
                <w:sz w:val="26"/>
                <w:lang w:val="ru-RU"/>
              </w:rPr>
            </w:pPr>
            <w:r w:rsidRPr="00552C04">
              <w:rPr>
                <w:sz w:val="26"/>
                <w:szCs w:val="26"/>
                <w:lang w:val="ru-RU"/>
              </w:rPr>
              <w:t>Ответственность за результат учебной деятельности и подготовки к профессиональной деятельности.</w:t>
            </w:r>
          </w:p>
        </w:tc>
      </w:tr>
    </w:tbl>
    <w:p w14:paraId="4AE8EEF6" w14:textId="77777777" w:rsidR="00552C04" w:rsidRDefault="00552C04" w:rsidP="006D644F">
      <w:pPr>
        <w:spacing w:after="0"/>
        <w:jc w:val="both"/>
        <w:rPr>
          <w:rFonts w:ascii="Arial" w:eastAsia="Times New Roman" w:hAnsi="Arial" w:cs="Arial"/>
          <w:color w:val="000000"/>
          <w:sz w:val="26"/>
          <w:szCs w:val="26"/>
          <w:lang w:eastAsia="ru-RU"/>
        </w:rPr>
      </w:pPr>
    </w:p>
    <w:p w14:paraId="5A416EC7" w14:textId="77777777" w:rsidR="0028525C" w:rsidRPr="00294641" w:rsidRDefault="0028525C" w:rsidP="006D644F">
      <w:pPr>
        <w:spacing w:after="0"/>
        <w:jc w:val="both"/>
        <w:rPr>
          <w:rFonts w:ascii="Arial" w:eastAsia="Times New Roman" w:hAnsi="Arial" w:cs="Arial"/>
          <w:color w:val="000000"/>
          <w:sz w:val="26"/>
          <w:szCs w:val="26"/>
          <w:lang w:eastAsia="ru-RU"/>
        </w:rPr>
      </w:pPr>
      <w:bookmarkStart w:id="5" w:name="_GoBack"/>
      <w:bookmarkEnd w:id="5"/>
    </w:p>
    <w:p w14:paraId="4E01686E" w14:textId="77777777" w:rsidR="00A835E6" w:rsidRPr="00294641" w:rsidRDefault="00F23F15" w:rsidP="00294641">
      <w:pPr>
        <w:pStyle w:val="a6"/>
        <w:numPr>
          <w:ilvl w:val="0"/>
          <w:numId w:val="1"/>
        </w:numPr>
        <w:jc w:val="center"/>
        <w:rPr>
          <w:b/>
          <w:bCs/>
          <w:sz w:val="26"/>
          <w:szCs w:val="26"/>
        </w:rPr>
      </w:pPr>
      <w:r w:rsidRPr="00294641">
        <w:rPr>
          <w:b/>
          <w:sz w:val="26"/>
          <w:szCs w:val="26"/>
        </w:rPr>
        <w:t xml:space="preserve">Планирование </w:t>
      </w:r>
      <w:r w:rsidRPr="00294641">
        <w:rPr>
          <w:b/>
          <w:bCs/>
          <w:sz w:val="26"/>
          <w:szCs w:val="26"/>
        </w:rPr>
        <w:t>внеаудиторной самостоятельной работы</w:t>
      </w:r>
    </w:p>
    <w:p w14:paraId="27101B08" w14:textId="77777777" w:rsidR="00F23F15" w:rsidRPr="00294641"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94641" w14:paraId="34B86C41" w14:textId="77777777" w:rsidTr="00A835E6">
        <w:tc>
          <w:tcPr>
            <w:tcW w:w="2586" w:type="dxa"/>
          </w:tcPr>
          <w:p w14:paraId="2FE9B7EE"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Наименование раздела, темы</w:t>
            </w:r>
          </w:p>
        </w:tc>
        <w:tc>
          <w:tcPr>
            <w:tcW w:w="3936" w:type="dxa"/>
          </w:tcPr>
          <w:p w14:paraId="3441FDE1"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Количество часов</w:t>
            </w:r>
          </w:p>
        </w:tc>
        <w:tc>
          <w:tcPr>
            <w:tcW w:w="2551" w:type="dxa"/>
          </w:tcPr>
          <w:p w14:paraId="635AFD68"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Форма представления результата</w:t>
            </w:r>
          </w:p>
        </w:tc>
      </w:tr>
      <w:tr w:rsidR="00F23F15" w:rsidRPr="00294641" w14:paraId="4FAC883D" w14:textId="77777777" w:rsidTr="00893FE7">
        <w:trPr>
          <w:trHeight w:val="1120"/>
        </w:trPr>
        <w:tc>
          <w:tcPr>
            <w:tcW w:w="2586" w:type="dxa"/>
          </w:tcPr>
          <w:p w14:paraId="69B0E411" w14:textId="51EF340B" w:rsidR="00F23F15" w:rsidRPr="006D644F" w:rsidRDefault="006D644F" w:rsidP="00C444BA">
            <w:pPr>
              <w:spacing w:after="0" w:line="240" w:lineRule="auto"/>
              <w:ind w:left="14" w:hanging="14"/>
              <w:outlineLvl w:val="0"/>
              <w:rPr>
                <w:rFonts w:ascii="Times New Roman" w:hAnsi="Times New Roman"/>
                <w:bCs/>
                <w:sz w:val="26"/>
                <w:szCs w:val="26"/>
              </w:rPr>
            </w:pPr>
            <w:r w:rsidRPr="006D644F">
              <w:rPr>
                <w:rFonts w:ascii="Times New Roman" w:hAnsi="Times New Roman"/>
                <w:bCs/>
                <w:sz w:val="26"/>
                <w:szCs w:val="26"/>
              </w:rPr>
              <w:t>Тема 1.1 Нормативно – правовые акты</w:t>
            </w:r>
          </w:p>
        </w:tc>
        <w:tc>
          <w:tcPr>
            <w:tcW w:w="3936" w:type="dxa"/>
          </w:tcPr>
          <w:p w14:paraId="422A43D5" w14:textId="4357F910" w:rsidR="00F23F15" w:rsidRPr="006D644F" w:rsidRDefault="0028525C" w:rsidP="0028525C">
            <w:pPr>
              <w:spacing w:line="240" w:lineRule="auto"/>
              <w:rPr>
                <w:rFonts w:ascii="Times New Roman" w:hAnsi="Times New Roman"/>
                <w:bCs/>
                <w:sz w:val="26"/>
                <w:szCs w:val="26"/>
              </w:rPr>
            </w:pPr>
            <w:r>
              <w:rPr>
                <w:rFonts w:ascii="Times New Roman" w:hAnsi="Times New Roman"/>
                <w:sz w:val="26"/>
                <w:szCs w:val="26"/>
              </w:rPr>
              <w:t xml:space="preserve">Подготовка конспекта </w:t>
            </w:r>
            <w:r w:rsidR="006D644F">
              <w:rPr>
                <w:rFonts w:ascii="Times New Roman" w:hAnsi="Times New Roman"/>
                <w:sz w:val="26"/>
                <w:szCs w:val="26"/>
              </w:rPr>
              <w:t>«</w:t>
            </w:r>
            <w:r w:rsidR="006D644F" w:rsidRPr="006D644F">
              <w:rPr>
                <w:rFonts w:ascii="Times New Roman" w:hAnsi="Times New Roman"/>
                <w:sz w:val="26"/>
                <w:szCs w:val="26"/>
              </w:rPr>
              <w:t>Физические лица</w:t>
            </w:r>
            <w:r w:rsidR="006D644F">
              <w:rPr>
                <w:rFonts w:ascii="Times New Roman" w:hAnsi="Times New Roman"/>
                <w:sz w:val="26"/>
                <w:szCs w:val="26"/>
              </w:rPr>
              <w:t>»</w:t>
            </w:r>
          </w:p>
        </w:tc>
        <w:tc>
          <w:tcPr>
            <w:tcW w:w="1134" w:type="dxa"/>
          </w:tcPr>
          <w:p w14:paraId="6A790C2E" w14:textId="754E739A" w:rsidR="00F23F15" w:rsidRPr="00294641" w:rsidRDefault="006D644F"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3</w:t>
            </w:r>
          </w:p>
        </w:tc>
        <w:tc>
          <w:tcPr>
            <w:tcW w:w="2551" w:type="dxa"/>
          </w:tcPr>
          <w:p w14:paraId="40D53DB1" w14:textId="4D87734C" w:rsidR="00C444BA" w:rsidRPr="00294641" w:rsidRDefault="00BF3FC5" w:rsidP="00BF3FC5">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Самоотчет</w:t>
            </w:r>
          </w:p>
        </w:tc>
      </w:tr>
      <w:tr w:rsidR="00405CA6" w:rsidRPr="00294641" w14:paraId="4A7A3875" w14:textId="77777777" w:rsidTr="00A835E6">
        <w:trPr>
          <w:trHeight w:val="478"/>
        </w:trPr>
        <w:tc>
          <w:tcPr>
            <w:tcW w:w="2586" w:type="dxa"/>
          </w:tcPr>
          <w:p w14:paraId="28F37D4E" w14:textId="73BC74E7" w:rsidR="00405CA6" w:rsidRPr="006D644F" w:rsidRDefault="006D644F" w:rsidP="00294641">
            <w:pPr>
              <w:spacing w:after="0" w:line="240" w:lineRule="auto"/>
              <w:ind w:left="14" w:hanging="14"/>
              <w:outlineLvl w:val="0"/>
              <w:rPr>
                <w:rFonts w:ascii="Times New Roman" w:hAnsi="Times New Roman"/>
                <w:bCs/>
                <w:sz w:val="26"/>
                <w:szCs w:val="26"/>
              </w:rPr>
            </w:pPr>
            <w:r w:rsidRPr="006D644F">
              <w:rPr>
                <w:rFonts w:ascii="Times New Roman" w:hAnsi="Times New Roman"/>
                <w:bCs/>
                <w:sz w:val="26"/>
                <w:szCs w:val="26"/>
              </w:rPr>
              <w:t>Тема 2.1. Юридическая ответственность</w:t>
            </w:r>
          </w:p>
        </w:tc>
        <w:tc>
          <w:tcPr>
            <w:tcW w:w="3936" w:type="dxa"/>
          </w:tcPr>
          <w:p w14:paraId="201AD774" w14:textId="2F10E056" w:rsidR="00405CA6" w:rsidRPr="00C444BA" w:rsidRDefault="0028525C" w:rsidP="00294641">
            <w:pPr>
              <w:spacing w:line="240" w:lineRule="auto"/>
              <w:rPr>
                <w:rFonts w:ascii="Times New Roman" w:hAnsi="Times New Roman"/>
                <w:bCs/>
                <w:sz w:val="26"/>
                <w:szCs w:val="26"/>
              </w:rPr>
            </w:pPr>
            <w:r>
              <w:rPr>
                <w:rFonts w:ascii="Times New Roman" w:hAnsi="Times New Roman"/>
                <w:bCs/>
                <w:sz w:val="26"/>
                <w:szCs w:val="26"/>
              </w:rPr>
              <w:t>Подготовка сообщения</w:t>
            </w:r>
            <w:r w:rsidR="006D644F">
              <w:rPr>
                <w:rFonts w:ascii="Times New Roman" w:hAnsi="Times New Roman"/>
                <w:bCs/>
                <w:sz w:val="26"/>
                <w:szCs w:val="26"/>
              </w:rPr>
              <w:t>«</w:t>
            </w:r>
            <w:r w:rsidR="006D644F" w:rsidRPr="006D644F">
              <w:rPr>
                <w:rFonts w:ascii="Times New Roman" w:hAnsi="Times New Roman"/>
                <w:bCs/>
                <w:sz w:val="26"/>
                <w:szCs w:val="26"/>
              </w:rPr>
              <w:t>Юридические коллизии</w:t>
            </w:r>
            <w:r w:rsidR="006D644F">
              <w:rPr>
                <w:rFonts w:ascii="Times New Roman" w:hAnsi="Times New Roman"/>
                <w:bCs/>
                <w:sz w:val="26"/>
                <w:szCs w:val="26"/>
              </w:rPr>
              <w:t>»</w:t>
            </w:r>
          </w:p>
        </w:tc>
        <w:tc>
          <w:tcPr>
            <w:tcW w:w="1134" w:type="dxa"/>
          </w:tcPr>
          <w:p w14:paraId="40C846DF" w14:textId="7DF6266D" w:rsidR="00405CA6" w:rsidRPr="00294641" w:rsidRDefault="00C444BA"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551" w:type="dxa"/>
          </w:tcPr>
          <w:p w14:paraId="5E53A8A9" w14:textId="3D99DE04" w:rsidR="00405CA6" w:rsidRPr="00294641" w:rsidRDefault="0028525C"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405CA6" w:rsidRPr="00294641" w14:paraId="238F6A67" w14:textId="77777777" w:rsidTr="00A835E6">
        <w:trPr>
          <w:trHeight w:val="627"/>
        </w:trPr>
        <w:tc>
          <w:tcPr>
            <w:tcW w:w="2586" w:type="dxa"/>
          </w:tcPr>
          <w:p w14:paraId="06661279" w14:textId="77777777" w:rsidR="006D644F" w:rsidRPr="006D644F" w:rsidRDefault="006D644F" w:rsidP="006D644F">
            <w:pPr>
              <w:spacing w:after="0" w:line="240" w:lineRule="auto"/>
              <w:outlineLvl w:val="0"/>
              <w:rPr>
                <w:rFonts w:ascii="Times New Roman" w:hAnsi="Times New Roman"/>
                <w:sz w:val="26"/>
                <w:szCs w:val="26"/>
              </w:rPr>
            </w:pPr>
            <w:r w:rsidRPr="006D644F">
              <w:rPr>
                <w:rFonts w:ascii="Times New Roman" w:hAnsi="Times New Roman"/>
                <w:sz w:val="26"/>
                <w:szCs w:val="26"/>
              </w:rPr>
              <w:t>Тема 3.1. Основы конституционного строя Р.Ф.</w:t>
            </w:r>
          </w:p>
          <w:p w14:paraId="4DD4AAE8" w14:textId="536CF50B" w:rsidR="00A835E6" w:rsidRPr="00294641" w:rsidRDefault="00A835E6" w:rsidP="005E5DE3">
            <w:pPr>
              <w:spacing w:after="0" w:line="240" w:lineRule="auto"/>
              <w:outlineLvl w:val="0"/>
              <w:rPr>
                <w:rFonts w:ascii="Times New Roman" w:hAnsi="Times New Roman"/>
                <w:sz w:val="26"/>
                <w:szCs w:val="26"/>
              </w:rPr>
            </w:pPr>
          </w:p>
        </w:tc>
        <w:tc>
          <w:tcPr>
            <w:tcW w:w="3936" w:type="dxa"/>
          </w:tcPr>
          <w:p w14:paraId="72AD6E47" w14:textId="2BC957C7" w:rsidR="00405CA6" w:rsidRPr="00294641" w:rsidRDefault="0028525C" w:rsidP="00294641">
            <w:pPr>
              <w:spacing w:line="240" w:lineRule="auto"/>
              <w:rPr>
                <w:rFonts w:ascii="Times New Roman" w:hAnsi="Times New Roman"/>
                <w:bCs/>
                <w:sz w:val="26"/>
                <w:szCs w:val="26"/>
              </w:rPr>
            </w:pPr>
            <w:r>
              <w:rPr>
                <w:rFonts w:ascii="Times New Roman" w:hAnsi="Times New Roman"/>
                <w:bCs/>
                <w:sz w:val="26"/>
                <w:szCs w:val="26"/>
              </w:rPr>
              <w:t xml:space="preserve">Подготовка сообщения </w:t>
            </w:r>
            <w:r w:rsidR="006D644F">
              <w:rPr>
                <w:rFonts w:ascii="Times New Roman" w:hAnsi="Times New Roman"/>
                <w:bCs/>
                <w:sz w:val="26"/>
                <w:szCs w:val="26"/>
              </w:rPr>
              <w:t>«</w:t>
            </w:r>
            <w:r w:rsidR="006D644F" w:rsidRPr="006D644F">
              <w:rPr>
                <w:rFonts w:ascii="Times New Roman" w:hAnsi="Times New Roman"/>
                <w:bCs/>
                <w:sz w:val="26"/>
                <w:szCs w:val="26"/>
              </w:rPr>
              <w:t>Законодательный процесс в России</w:t>
            </w:r>
            <w:r w:rsidR="006D644F">
              <w:rPr>
                <w:rFonts w:ascii="Times New Roman" w:hAnsi="Times New Roman"/>
                <w:bCs/>
                <w:sz w:val="26"/>
                <w:szCs w:val="26"/>
              </w:rPr>
              <w:t>»</w:t>
            </w:r>
          </w:p>
        </w:tc>
        <w:tc>
          <w:tcPr>
            <w:tcW w:w="1134" w:type="dxa"/>
          </w:tcPr>
          <w:p w14:paraId="026C9E7F" w14:textId="3E78FBD5" w:rsidR="00405CA6" w:rsidRPr="00294641" w:rsidRDefault="00C444BA"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551" w:type="dxa"/>
          </w:tcPr>
          <w:p w14:paraId="1C0915A0" w14:textId="015A6F1D" w:rsidR="00405CA6" w:rsidRPr="00294641" w:rsidRDefault="0028525C"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C444BA" w:rsidRPr="00294641" w14:paraId="3D80078B" w14:textId="77777777" w:rsidTr="00A835E6">
        <w:trPr>
          <w:trHeight w:val="627"/>
        </w:trPr>
        <w:tc>
          <w:tcPr>
            <w:tcW w:w="2586" w:type="dxa"/>
          </w:tcPr>
          <w:p w14:paraId="2F0DE9F1" w14:textId="00E11050" w:rsidR="00C444BA" w:rsidRPr="00C444BA" w:rsidRDefault="006D644F" w:rsidP="00294641">
            <w:pPr>
              <w:spacing w:after="0" w:line="240" w:lineRule="auto"/>
              <w:outlineLvl w:val="0"/>
              <w:rPr>
                <w:rFonts w:ascii="Times New Roman" w:hAnsi="Times New Roman"/>
                <w:sz w:val="26"/>
                <w:szCs w:val="26"/>
              </w:rPr>
            </w:pPr>
            <w:r w:rsidRPr="006D644F">
              <w:rPr>
                <w:rFonts w:ascii="Times New Roman" w:hAnsi="Times New Roman"/>
                <w:sz w:val="26"/>
                <w:szCs w:val="26"/>
              </w:rPr>
              <w:t>Тема 4.1. Правовое регулирование занятости и трудоустройство</w:t>
            </w:r>
          </w:p>
        </w:tc>
        <w:tc>
          <w:tcPr>
            <w:tcW w:w="3936" w:type="dxa"/>
          </w:tcPr>
          <w:p w14:paraId="43D4A18F" w14:textId="4998D21A" w:rsidR="00C444BA" w:rsidRPr="00C444BA" w:rsidRDefault="0028525C" w:rsidP="00294641">
            <w:pPr>
              <w:spacing w:line="240" w:lineRule="auto"/>
              <w:rPr>
                <w:rFonts w:ascii="Times New Roman" w:hAnsi="Times New Roman"/>
                <w:bCs/>
                <w:sz w:val="26"/>
                <w:szCs w:val="26"/>
              </w:rPr>
            </w:pPr>
            <w:r>
              <w:rPr>
                <w:rFonts w:ascii="Times New Roman" w:hAnsi="Times New Roman"/>
                <w:bCs/>
                <w:sz w:val="26"/>
                <w:szCs w:val="26"/>
              </w:rPr>
              <w:t>Подготовка сообщения</w:t>
            </w:r>
            <w:r w:rsidRPr="006D644F">
              <w:rPr>
                <w:rFonts w:ascii="Times New Roman" w:hAnsi="Times New Roman"/>
                <w:bCs/>
                <w:sz w:val="26"/>
                <w:szCs w:val="26"/>
              </w:rPr>
              <w:t xml:space="preserve"> </w:t>
            </w:r>
            <w:r w:rsidR="006D644F" w:rsidRPr="006D644F">
              <w:rPr>
                <w:rFonts w:ascii="Times New Roman" w:hAnsi="Times New Roman"/>
                <w:bCs/>
                <w:sz w:val="26"/>
                <w:szCs w:val="26"/>
              </w:rPr>
              <w:t>«Пособие по безработице»</w:t>
            </w:r>
          </w:p>
        </w:tc>
        <w:tc>
          <w:tcPr>
            <w:tcW w:w="1134" w:type="dxa"/>
          </w:tcPr>
          <w:p w14:paraId="4F46D113" w14:textId="3A227BCF" w:rsidR="00C444BA" w:rsidRDefault="000065E7" w:rsidP="00294641">
            <w:pPr>
              <w:spacing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6ACFB5D8" w14:textId="6BC424A8" w:rsidR="00C444BA" w:rsidRPr="00294641" w:rsidRDefault="0028525C"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F23F15" w:rsidRPr="00294641" w14:paraId="54658ADD" w14:textId="77777777" w:rsidTr="00893FE7">
        <w:trPr>
          <w:trHeight w:val="1832"/>
        </w:trPr>
        <w:tc>
          <w:tcPr>
            <w:tcW w:w="2586" w:type="dxa"/>
          </w:tcPr>
          <w:p w14:paraId="4FF1C2A4" w14:textId="430F5EDC" w:rsidR="00F23F15" w:rsidRPr="00893FE7" w:rsidRDefault="006D644F" w:rsidP="00893FE7">
            <w:pPr>
              <w:spacing w:line="240" w:lineRule="auto"/>
              <w:ind w:left="14" w:hanging="14"/>
              <w:rPr>
                <w:rFonts w:ascii="Times New Roman" w:hAnsi="Times New Roman"/>
                <w:sz w:val="26"/>
                <w:szCs w:val="26"/>
              </w:rPr>
            </w:pPr>
            <w:r w:rsidRPr="006D644F">
              <w:rPr>
                <w:rFonts w:ascii="Times New Roman" w:hAnsi="Times New Roman"/>
                <w:sz w:val="26"/>
                <w:szCs w:val="26"/>
              </w:rPr>
              <w:t>Тема 5.2. Трудовой договор</w:t>
            </w:r>
          </w:p>
        </w:tc>
        <w:tc>
          <w:tcPr>
            <w:tcW w:w="3936" w:type="dxa"/>
          </w:tcPr>
          <w:p w14:paraId="08C4E386" w14:textId="29386F50" w:rsidR="00F23F15" w:rsidRPr="006D644F" w:rsidRDefault="0028525C" w:rsidP="00294641">
            <w:pPr>
              <w:spacing w:line="240" w:lineRule="auto"/>
              <w:rPr>
                <w:rFonts w:ascii="Times New Roman" w:hAnsi="Times New Roman"/>
                <w:bCs/>
                <w:sz w:val="26"/>
                <w:szCs w:val="26"/>
              </w:rPr>
            </w:pPr>
            <w:r>
              <w:rPr>
                <w:rFonts w:ascii="Times New Roman" w:hAnsi="Times New Roman"/>
                <w:bCs/>
                <w:sz w:val="26"/>
                <w:szCs w:val="26"/>
              </w:rPr>
              <w:t>Подготовка сообщения</w:t>
            </w:r>
            <w:r w:rsidRPr="006D644F">
              <w:rPr>
                <w:rFonts w:ascii="Times New Roman" w:hAnsi="Times New Roman"/>
                <w:sz w:val="26"/>
                <w:szCs w:val="26"/>
              </w:rPr>
              <w:t xml:space="preserve"> </w:t>
            </w:r>
            <w:r w:rsidR="006D644F" w:rsidRPr="006D644F">
              <w:rPr>
                <w:rFonts w:ascii="Times New Roman" w:hAnsi="Times New Roman"/>
                <w:sz w:val="26"/>
                <w:szCs w:val="26"/>
              </w:rPr>
              <w:t>«Гарантии при заключении трудового договора»</w:t>
            </w:r>
          </w:p>
        </w:tc>
        <w:tc>
          <w:tcPr>
            <w:tcW w:w="1134" w:type="dxa"/>
          </w:tcPr>
          <w:p w14:paraId="04594C46" w14:textId="77777777" w:rsidR="00F23F15" w:rsidRPr="00294641" w:rsidRDefault="00A835E6" w:rsidP="00294641">
            <w:pPr>
              <w:spacing w:line="240" w:lineRule="auto"/>
              <w:jc w:val="center"/>
              <w:outlineLvl w:val="0"/>
              <w:rPr>
                <w:rFonts w:ascii="Times New Roman" w:hAnsi="Times New Roman"/>
                <w:bCs/>
                <w:sz w:val="26"/>
                <w:szCs w:val="26"/>
                <w:highlight w:val="yellow"/>
              </w:rPr>
            </w:pPr>
            <w:r w:rsidRPr="00294641">
              <w:rPr>
                <w:rFonts w:ascii="Times New Roman" w:hAnsi="Times New Roman"/>
                <w:bCs/>
                <w:sz w:val="26"/>
                <w:szCs w:val="26"/>
              </w:rPr>
              <w:t>2</w:t>
            </w:r>
          </w:p>
        </w:tc>
        <w:tc>
          <w:tcPr>
            <w:tcW w:w="2551" w:type="dxa"/>
          </w:tcPr>
          <w:p w14:paraId="6C820E25" w14:textId="1171A38B" w:rsidR="00DD2B83" w:rsidRPr="00294641" w:rsidRDefault="0028525C" w:rsidP="0028525C">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F23F15" w:rsidRPr="00294641" w14:paraId="727F3608" w14:textId="77777777" w:rsidTr="00A835E6">
        <w:tc>
          <w:tcPr>
            <w:tcW w:w="2586" w:type="dxa"/>
          </w:tcPr>
          <w:p w14:paraId="568D3001" w14:textId="3D052982" w:rsidR="00F23F15" w:rsidRPr="006D644F" w:rsidRDefault="006D644F" w:rsidP="00294641">
            <w:pPr>
              <w:spacing w:line="240" w:lineRule="auto"/>
              <w:ind w:left="14" w:hanging="14"/>
              <w:outlineLvl w:val="0"/>
              <w:rPr>
                <w:rFonts w:ascii="Times New Roman" w:hAnsi="Times New Roman"/>
                <w:sz w:val="26"/>
                <w:szCs w:val="26"/>
              </w:rPr>
            </w:pPr>
            <w:r w:rsidRPr="006D644F">
              <w:rPr>
                <w:rFonts w:ascii="Times New Roman" w:hAnsi="Times New Roman"/>
                <w:sz w:val="26"/>
                <w:szCs w:val="26"/>
              </w:rPr>
              <w:lastRenderedPageBreak/>
              <w:t>Тема 5.3 Дисциплина труда.</w:t>
            </w:r>
          </w:p>
        </w:tc>
        <w:tc>
          <w:tcPr>
            <w:tcW w:w="3936" w:type="dxa"/>
          </w:tcPr>
          <w:p w14:paraId="0177698A" w14:textId="30C86F38" w:rsidR="00F23F15" w:rsidRPr="006D644F" w:rsidRDefault="0028525C" w:rsidP="000065E7">
            <w:pPr>
              <w:spacing w:line="240" w:lineRule="auto"/>
              <w:rPr>
                <w:rFonts w:ascii="Times New Roman" w:hAnsi="Times New Roman"/>
                <w:sz w:val="26"/>
                <w:szCs w:val="26"/>
              </w:rPr>
            </w:pPr>
            <w:r>
              <w:rPr>
                <w:rFonts w:ascii="Times New Roman" w:hAnsi="Times New Roman"/>
                <w:bCs/>
                <w:sz w:val="26"/>
                <w:szCs w:val="26"/>
              </w:rPr>
              <w:t>Подготовка сообщения</w:t>
            </w:r>
            <w:r w:rsidRPr="006D644F">
              <w:rPr>
                <w:rFonts w:ascii="Times New Roman" w:hAnsi="Times New Roman"/>
                <w:sz w:val="26"/>
                <w:szCs w:val="26"/>
              </w:rPr>
              <w:t xml:space="preserve"> </w:t>
            </w:r>
            <w:r w:rsidR="006D644F" w:rsidRPr="006D644F">
              <w:rPr>
                <w:rFonts w:ascii="Times New Roman" w:hAnsi="Times New Roman"/>
                <w:sz w:val="26"/>
                <w:szCs w:val="26"/>
              </w:rPr>
              <w:t>«Правила внутреннего трудового распорядка»</w:t>
            </w:r>
          </w:p>
        </w:tc>
        <w:tc>
          <w:tcPr>
            <w:tcW w:w="1134" w:type="dxa"/>
          </w:tcPr>
          <w:p w14:paraId="5D187812" w14:textId="03B4B1AC" w:rsidR="00F23F15" w:rsidRPr="00294641" w:rsidRDefault="006D644F" w:rsidP="00294641">
            <w:pPr>
              <w:spacing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551" w:type="dxa"/>
          </w:tcPr>
          <w:p w14:paraId="0EC33970" w14:textId="5A1F0A8A" w:rsidR="00F23F15" w:rsidRPr="00294641" w:rsidRDefault="0028525C" w:rsidP="0028525C">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6D644F" w:rsidRPr="00294641" w14:paraId="3F069E02" w14:textId="77777777" w:rsidTr="00A835E6">
        <w:tc>
          <w:tcPr>
            <w:tcW w:w="2586" w:type="dxa"/>
          </w:tcPr>
          <w:p w14:paraId="1548C187" w14:textId="162A6AC0" w:rsidR="006D644F" w:rsidRPr="00FF2BF0" w:rsidRDefault="006D644F" w:rsidP="006D644F">
            <w:pPr>
              <w:spacing w:after="0" w:line="240" w:lineRule="auto"/>
              <w:ind w:left="14" w:hanging="14"/>
              <w:outlineLvl w:val="0"/>
              <w:rPr>
                <w:rFonts w:ascii="Times New Roman" w:hAnsi="Times New Roman"/>
                <w:sz w:val="26"/>
                <w:szCs w:val="26"/>
              </w:rPr>
            </w:pPr>
            <w:r w:rsidRPr="006D644F">
              <w:rPr>
                <w:rFonts w:ascii="Times New Roman" w:hAnsi="Times New Roman"/>
                <w:sz w:val="26"/>
                <w:szCs w:val="26"/>
              </w:rPr>
              <w:t>Раздел 6 Гражданское право</w:t>
            </w:r>
          </w:p>
        </w:tc>
        <w:tc>
          <w:tcPr>
            <w:tcW w:w="3936" w:type="dxa"/>
          </w:tcPr>
          <w:p w14:paraId="23350BD2" w14:textId="1E88F9AC" w:rsidR="006D644F" w:rsidRPr="00294641" w:rsidRDefault="0028525C" w:rsidP="006D644F">
            <w:pPr>
              <w:spacing w:line="240" w:lineRule="auto"/>
              <w:rPr>
                <w:rFonts w:ascii="Times New Roman" w:hAnsi="Times New Roman"/>
                <w:bCs/>
                <w:sz w:val="26"/>
                <w:szCs w:val="26"/>
              </w:rPr>
            </w:pPr>
            <w:r>
              <w:rPr>
                <w:rFonts w:ascii="Times New Roman" w:hAnsi="Times New Roman"/>
                <w:bCs/>
                <w:sz w:val="26"/>
                <w:szCs w:val="26"/>
              </w:rPr>
              <w:t>Подготовка сообщения</w:t>
            </w:r>
            <w:r w:rsidRPr="006D644F">
              <w:rPr>
                <w:rFonts w:ascii="Times New Roman" w:hAnsi="Times New Roman"/>
                <w:bCs/>
                <w:sz w:val="26"/>
                <w:szCs w:val="26"/>
              </w:rPr>
              <w:t xml:space="preserve"> </w:t>
            </w:r>
            <w:r w:rsidR="006D644F" w:rsidRPr="006D644F">
              <w:rPr>
                <w:rFonts w:ascii="Times New Roman" w:hAnsi="Times New Roman"/>
                <w:bCs/>
                <w:sz w:val="26"/>
                <w:szCs w:val="26"/>
              </w:rPr>
              <w:t>«Коммерческое (торговое) предпринимательство»</w:t>
            </w:r>
          </w:p>
        </w:tc>
        <w:tc>
          <w:tcPr>
            <w:tcW w:w="1134" w:type="dxa"/>
          </w:tcPr>
          <w:p w14:paraId="45133E79" w14:textId="0E94288C" w:rsidR="006D644F" w:rsidRPr="00294641" w:rsidRDefault="006D644F" w:rsidP="006D644F">
            <w:pPr>
              <w:spacing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551" w:type="dxa"/>
          </w:tcPr>
          <w:p w14:paraId="0E5070DE" w14:textId="6B936795" w:rsidR="006D644F" w:rsidRPr="00294641" w:rsidRDefault="0028525C" w:rsidP="0028525C">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 xml:space="preserve">Защита сообщения </w:t>
            </w:r>
          </w:p>
        </w:tc>
      </w:tr>
      <w:tr w:rsidR="006D644F" w:rsidRPr="00294641" w14:paraId="56A9B7BF" w14:textId="77777777" w:rsidTr="00A835E6">
        <w:tc>
          <w:tcPr>
            <w:tcW w:w="2586" w:type="dxa"/>
          </w:tcPr>
          <w:p w14:paraId="38938CDD" w14:textId="77777777" w:rsidR="006D644F" w:rsidRPr="006D644F" w:rsidRDefault="006D644F" w:rsidP="006D644F">
            <w:pPr>
              <w:spacing w:after="0" w:line="240" w:lineRule="auto"/>
              <w:ind w:left="14" w:hanging="14"/>
              <w:outlineLvl w:val="0"/>
              <w:rPr>
                <w:rFonts w:ascii="Times New Roman" w:hAnsi="Times New Roman"/>
                <w:sz w:val="26"/>
                <w:szCs w:val="26"/>
              </w:rPr>
            </w:pPr>
          </w:p>
        </w:tc>
        <w:tc>
          <w:tcPr>
            <w:tcW w:w="3936" w:type="dxa"/>
          </w:tcPr>
          <w:p w14:paraId="0F8FDCD2" w14:textId="67021F73" w:rsidR="006D644F" w:rsidRPr="006D644F" w:rsidRDefault="0028525C" w:rsidP="006D644F">
            <w:pPr>
              <w:spacing w:line="240" w:lineRule="auto"/>
              <w:rPr>
                <w:rFonts w:ascii="Times New Roman" w:hAnsi="Times New Roman"/>
                <w:sz w:val="26"/>
                <w:szCs w:val="26"/>
              </w:rPr>
            </w:pPr>
            <w:r>
              <w:rPr>
                <w:rFonts w:ascii="Times New Roman" w:hAnsi="Times New Roman"/>
                <w:bCs/>
                <w:sz w:val="26"/>
                <w:szCs w:val="26"/>
              </w:rPr>
              <w:t>Подготовка сообщения</w:t>
            </w:r>
            <w:r w:rsidRPr="006D644F">
              <w:rPr>
                <w:rFonts w:ascii="Times New Roman" w:hAnsi="Times New Roman"/>
                <w:sz w:val="26"/>
                <w:szCs w:val="26"/>
              </w:rPr>
              <w:t xml:space="preserve"> </w:t>
            </w:r>
            <w:r w:rsidR="006D644F" w:rsidRPr="006D644F">
              <w:rPr>
                <w:rFonts w:ascii="Times New Roman" w:hAnsi="Times New Roman"/>
                <w:sz w:val="26"/>
                <w:szCs w:val="26"/>
              </w:rPr>
              <w:t>Государственные корпорации.</w:t>
            </w:r>
          </w:p>
        </w:tc>
        <w:tc>
          <w:tcPr>
            <w:tcW w:w="1134" w:type="dxa"/>
          </w:tcPr>
          <w:p w14:paraId="1D17124C" w14:textId="64E44EE9" w:rsidR="006D644F" w:rsidRPr="006D644F" w:rsidRDefault="006D644F" w:rsidP="006D644F">
            <w:pPr>
              <w:spacing w:line="240" w:lineRule="auto"/>
              <w:jc w:val="center"/>
              <w:outlineLvl w:val="0"/>
              <w:rPr>
                <w:rFonts w:ascii="Times New Roman" w:hAnsi="Times New Roman"/>
                <w:sz w:val="26"/>
                <w:szCs w:val="26"/>
              </w:rPr>
            </w:pPr>
            <w:r>
              <w:rPr>
                <w:rFonts w:ascii="Times New Roman" w:hAnsi="Times New Roman"/>
                <w:sz w:val="26"/>
                <w:szCs w:val="26"/>
              </w:rPr>
              <w:t>2</w:t>
            </w:r>
          </w:p>
        </w:tc>
        <w:tc>
          <w:tcPr>
            <w:tcW w:w="2551" w:type="dxa"/>
          </w:tcPr>
          <w:p w14:paraId="1925B552" w14:textId="679EBC93" w:rsidR="006D644F" w:rsidRPr="000065E7" w:rsidRDefault="0028525C" w:rsidP="0028525C">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 xml:space="preserve">Защита сообщения </w:t>
            </w:r>
          </w:p>
        </w:tc>
      </w:tr>
      <w:tr w:rsidR="00F23F15" w:rsidRPr="00294641" w14:paraId="76434D74" w14:textId="77777777" w:rsidTr="00A835E6">
        <w:tc>
          <w:tcPr>
            <w:tcW w:w="6522" w:type="dxa"/>
            <w:gridSpan w:val="2"/>
            <w:vAlign w:val="center"/>
          </w:tcPr>
          <w:p w14:paraId="4D8D8CD4" w14:textId="77777777" w:rsidR="00F23F15" w:rsidRPr="00294641" w:rsidRDefault="00F23F15" w:rsidP="00294641">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Всего часов</w:t>
            </w:r>
          </w:p>
        </w:tc>
        <w:tc>
          <w:tcPr>
            <w:tcW w:w="1134" w:type="dxa"/>
            <w:vAlign w:val="center"/>
          </w:tcPr>
          <w:p w14:paraId="75301461" w14:textId="01DBA661" w:rsidR="00F23F15" w:rsidRPr="00294641" w:rsidRDefault="00A835E6" w:rsidP="00872E7E">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2</w:t>
            </w:r>
            <w:r w:rsidR="00893FE7">
              <w:rPr>
                <w:rFonts w:ascii="Times New Roman" w:hAnsi="Times New Roman"/>
                <w:b/>
                <w:sz w:val="26"/>
                <w:szCs w:val="26"/>
              </w:rPr>
              <w:t>1</w:t>
            </w:r>
          </w:p>
        </w:tc>
        <w:tc>
          <w:tcPr>
            <w:tcW w:w="2551" w:type="dxa"/>
          </w:tcPr>
          <w:p w14:paraId="508AC20D" w14:textId="77777777" w:rsidR="00F23F15" w:rsidRPr="00294641" w:rsidRDefault="00F23F15" w:rsidP="00294641">
            <w:pPr>
              <w:autoSpaceDE w:val="0"/>
              <w:autoSpaceDN w:val="0"/>
              <w:adjustRightInd w:val="0"/>
              <w:spacing w:line="240" w:lineRule="auto"/>
              <w:rPr>
                <w:rFonts w:ascii="Times New Roman" w:hAnsi="Times New Roman"/>
                <w:sz w:val="26"/>
                <w:szCs w:val="26"/>
              </w:rPr>
            </w:pPr>
          </w:p>
        </w:tc>
      </w:tr>
    </w:tbl>
    <w:p w14:paraId="046EC610" w14:textId="77777777" w:rsidR="006D644F" w:rsidRDefault="006D644F" w:rsidP="00872E7E">
      <w:pPr>
        <w:spacing w:line="240" w:lineRule="auto"/>
        <w:jc w:val="center"/>
        <w:rPr>
          <w:rFonts w:ascii="Times New Roman" w:hAnsi="Times New Roman"/>
          <w:b/>
          <w:bCs/>
          <w:color w:val="000000"/>
          <w:sz w:val="26"/>
          <w:szCs w:val="26"/>
        </w:rPr>
      </w:pPr>
    </w:p>
    <w:p w14:paraId="2A887286" w14:textId="77777777" w:rsidR="006D644F" w:rsidRDefault="006D644F" w:rsidP="00872E7E">
      <w:pPr>
        <w:spacing w:line="240" w:lineRule="auto"/>
        <w:jc w:val="center"/>
        <w:rPr>
          <w:rFonts w:ascii="Times New Roman" w:hAnsi="Times New Roman"/>
          <w:b/>
          <w:bCs/>
          <w:color w:val="000000"/>
          <w:sz w:val="26"/>
          <w:szCs w:val="26"/>
        </w:rPr>
      </w:pPr>
    </w:p>
    <w:p w14:paraId="4CC0AECF" w14:textId="28B107E4" w:rsidR="00F23F15" w:rsidRPr="00294641" w:rsidRDefault="00F23F15" w:rsidP="00872E7E">
      <w:pPr>
        <w:spacing w:line="240" w:lineRule="auto"/>
        <w:jc w:val="center"/>
        <w:rPr>
          <w:rFonts w:ascii="Times New Roman" w:hAnsi="Times New Roman"/>
          <w:b/>
          <w:bCs/>
          <w:color w:val="000000"/>
          <w:sz w:val="26"/>
          <w:szCs w:val="26"/>
        </w:rPr>
      </w:pPr>
      <w:r w:rsidRPr="00294641">
        <w:rPr>
          <w:rFonts w:ascii="Times New Roman" w:hAnsi="Times New Roman"/>
          <w:b/>
          <w:bCs/>
          <w:color w:val="000000"/>
          <w:sz w:val="26"/>
          <w:szCs w:val="26"/>
        </w:rPr>
        <w:t xml:space="preserve">3. Общие рекомендации обучающемуся </w:t>
      </w:r>
      <w:r w:rsidRPr="00294641">
        <w:rPr>
          <w:rFonts w:ascii="Times New Roman" w:hAnsi="Times New Roman"/>
          <w:b/>
          <w:bCs/>
          <w:color w:val="000000"/>
          <w:sz w:val="26"/>
          <w:szCs w:val="26"/>
        </w:rPr>
        <w:br/>
        <w:t xml:space="preserve">по выполнению </w:t>
      </w:r>
      <w:r w:rsidRPr="00294641">
        <w:rPr>
          <w:rFonts w:ascii="Times New Roman" w:hAnsi="Times New Roman"/>
          <w:b/>
          <w:bCs/>
          <w:sz w:val="26"/>
          <w:szCs w:val="26"/>
        </w:rPr>
        <w:t>внеаудиторных самостоятельных</w:t>
      </w:r>
      <w:r w:rsidRPr="00294641">
        <w:rPr>
          <w:rFonts w:ascii="Times New Roman" w:hAnsi="Times New Roman"/>
          <w:b/>
          <w:bCs/>
          <w:color w:val="000000"/>
          <w:sz w:val="26"/>
          <w:szCs w:val="26"/>
        </w:rPr>
        <w:t xml:space="preserve"> работ</w:t>
      </w:r>
    </w:p>
    <w:p w14:paraId="16FF1424"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Продумайте ход выполнения работы.</w:t>
      </w:r>
    </w:p>
    <w:p w14:paraId="0E9EE23A"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294641">
        <w:rPr>
          <w:rFonts w:ascii="Times New Roman" w:hAnsi="Times New Roman"/>
          <w:sz w:val="26"/>
          <w:szCs w:val="26"/>
        </w:rPr>
        <w:t xml:space="preserve">Если при выполнении </w:t>
      </w:r>
      <w:r w:rsidRPr="00294641">
        <w:rPr>
          <w:rFonts w:ascii="Times New Roman" w:hAnsi="Times New Roman"/>
          <w:color w:val="000000"/>
          <w:sz w:val="26"/>
          <w:szCs w:val="26"/>
        </w:rPr>
        <w:t xml:space="preserve">самостоятельной </w:t>
      </w:r>
      <w:r w:rsidRPr="00294641">
        <w:rPr>
          <w:rFonts w:ascii="Times New Roman" w:hAnsi="Times New Roman"/>
          <w:sz w:val="26"/>
          <w:szCs w:val="26"/>
        </w:rPr>
        <w:t xml:space="preserve">работы применяется </w:t>
      </w:r>
      <w:r w:rsidRPr="0029464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6105EC0"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 окончании выполнения самостоятельной работы </w:t>
      </w:r>
      <w:r w:rsidRPr="00294641">
        <w:rPr>
          <w:rFonts w:ascii="Times New Roman" w:hAnsi="Times New Roman"/>
          <w:sz w:val="26"/>
          <w:szCs w:val="26"/>
        </w:rPr>
        <w:t xml:space="preserve">составьте письменный или устный отчет в соответствии с теми методическими </w:t>
      </w:r>
      <w:r w:rsidRPr="00294641">
        <w:rPr>
          <w:rFonts w:ascii="Times New Roman" w:hAnsi="Times New Roman"/>
          <w:color w:val="000000"/>
          <w:sz w:val="26"/>
          <w:szCs w:val="26"/>
        </w:rPr>
        <w:t>указаниями</w:t>
      </w:r>
      <w:r w:rsidRPr="0029464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1707AE"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lastRenderedPageBreak/>
        <w:t>С</w:t>
      </w:r>
      <w:r w:rsidRPr="00294641">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4641">
        <w:rPr>
          <w:rFonts w:ascii="Times New Roman" w:hAnsi="Times New Roman"/>
          <w:sz w:val="26"/>
          <w:szCs w:val="26"/>
        </w:rPr>
        <w:t xml:space="preserve">Если </w:t>
      </w:r>
      <w:r w:rsidRPr="0029464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Участвуйте в обсуждении полученных результатов самостоятельной работы.</w:t>
      </w:r>
    </w:p>
    <w:p w14:paraId="0F0EB708" w14:textId="77777777" w:rsidR="002F5C18" w:rsidRPr="00294641" w:rsidRDefault="002F5C18" w:rsidP="00294641">
      <w:pPr>
        <w:tabs>
          <w:tab w:val="left" w:pos="3405"/>
        </w:tabs>
        <w:spacing w:line="240" w:lineRule="auto"/>
        <w:rPr>
          <w:rFonts w:ascii="Times New Roman" w:hAnsi="Times New Roman"/>
          <w:sz w:val="26"/>
          <w:szCs w:val="26"/>
        </w:rPr>
      </w:pPr>
    </w:p>
    <w:p w14:paraId="44CF1D14" w14:textId="77777777" w:rsidR="00F23F15" w:rsidRPr="00294641" w:rsidRDefault="00A835E6" w:rsidP="00294641">
      <w:pPr>
        <w:spacing w:after="0" w:line="240" w:lineRule="auto"/>
        <w:ind w:firstLine="360"/>
        <w:jc w:val="center"/>
        <w:rPr>
          <w:rFonts w:ascii="Times New Roman" w:hAnsi="Times New Roman"/>
          <w:b/>
          <w:sz w:val="26"/>
          <w:szCs w:val="26"/>
        </w:rPr>
      </w:pPr>
      <w:r w:rsidRPr="00294641">
        <w:rPr>
          <w:rFonts w:ascii="Times New Roman" w:hAnsi="Times New Roman"/>
          <w:b/>
          <w:sz w:val="26"/>
          <w:szCs w:val="26"/>
        </w:rPr>
        <w:t>Перечень</w:t>
      </w:r>
      <w:r w:rsidR="00F23F15" w:rsidRPr="00294641">
        <w:rPr>
          <w:rFonts w:ascii="Times New Roman" w:hAnsi="Times New Roman"/>
          <w:b/>
          <w:sz w:val="26"/>
          <w:szCs w:val="26"/>
        </w:rPr>
        <w:t xml:space="preserve"> видов самостоятельной работы </w:t>
      </w:r>
    </w:p>
    <w:p w14:paraId="589B64E0" w14:textId="77777777" w:rsidR="00A835E6" w:rsidRPr="00294641"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94641" w14:paraId="49C76465" w14:textId="77777777" w:rsidTr="00761E94">
        <w:tc>
          <w:tcPr>
            <w:tcW w:w="1020" w:type="dxa"/>
          </w:tcPr>
          <w:p w14:paraId="5C79D2B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Кол-во часов</w:t>
            </w:r>
          </w:p>
        </w:tc>
        <w:tc>
          <w:tcPr>
            <w:tcW w:w="5343" w:type="dxa"/>
          </w:tcPr>
          <w:p w14:paraId="4894D107"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Форма контроля</w:t>
            </w:r>
          </w:p>
        </w:tc>
      </w:tr>
      <w:tr w:rsidR="00F23F15" w:rsidRPr="00294641" w14:paraId="285A8164" w14:textId="77777777" w:rsidTr="00761E94">
        <w:trPr>
          <w:cantSplit/>
        </w:trPr>
        <w:tc>
          <w:tcPr>
            <w:tcW w:w="1020" w:type="dxa"/>
          </w:tcPr>
          <w:p w14:paraId="0163478B" w14:textId="3B9D2B1C" w:rsidR="00F23F15" w:rsidRPr="00294641" w:rsidRDefault="00056E72" w:rsidP="00294641">
            <w:pPr>
              <w:spacing w:after="0" w:line="240" w:lineRule="auto"/>
              <w:jc w:val="center"/>
              <w:rPr>
                <w:rFonts w:ascii="Times New Roman" w:hAnsi="Times New Roman"/>
                <w:sz w:val="26"/>
                <w:szCs w:val="26"/>
              </w:rPr>
            </w:pPr>
            <w:r>
              <w:rPr>
                <w:rFonts w:ascii="Times New Roman" w:hAnsi="Times New Roman"/>
                <w:sz w:val="26"/>
                <w:szCs w:val="26"/>
              </w:rPr>
              <w:t>3</w:t>
            </w:r>
          </w:p>
        </w:tc>
        <w:tc>
          <w:tcPr>
            <w:tcW w:w="5343" w:type="dxa"/>
          </w:tcPr>
          <w:p w14:paraId="58BC5299" w14:textId="77777777" w:rsidR="00F23F15" w:rsidRPr="00294641" w:rsidRDefault="00F23F15" w:rsidP="00294641">
            <w:pPr>
              <w:pStyle w:val="a8"/>
              <w:tabs>
                <w:tab w:val="clear" w:pos="4677"/>
                <w:tab w:val="clear" w:pos="9355"/>
              </w:tabs>
              <w:rPr>
                <w:rFonts w:ascii="Times New Roman" w:hAnsi="Times New Roman"/>
                <w:sz w:val="26"/>
                <w:szCs w:val="26"/>
              </w:rPr>
            </w:pPr>
            <w:r w:rsidRPr="00294641">
              <w:rPr>
                <w:rFonts w:ascii="Times New Roman" w:hAnsi="Times New Roman"/>
                <w:sz w:val="26"/>
                <w:szCs w:val="26"/>
              </w:rPr>
              <w:t>Конспектирование</w:t>
            </w:r>
          </w:p>
        </w:tc>
        <w:tc>
          <w:tcPr>
            <w:tcW w:w="3101" w:type="dxa"/>
            <w:shd w:val="clear" w:color="auto" w:fill="FFFFFF"/>
          </w:tcPr>
          <w:p w14:paraId="4BB98CC7"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6FB7693E" w14:textId="77777777" w:rsidTr="00761E94">
        <w:trPr>
          <w:cantSplit/>
        </w:trPr>
        <w:tc>
          <w:tcPr>
            <w:tcW w:w="1020" w:type="dxa"/>
          </w:tcPr>
          <w:p w14:paraId="33229DAA" w14:textId="61E20C87" w:rsidR="00F23F15" w:rsidRPr="00294641" w:rsidRDefault="00056E72" w:rsidP="00294641">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52074F69" w14:textId="77777777" w:rsidR="00F23F15" w:rsidRPr="00294641" w:rsidRDefault="00F23F15" w:rsidP="00294641">
            <w:pPr>
              <w:pStyle w:val="a8"/>
              <w:tabs>
                <w:tab w:val="clear" w:pos="4677"/>
                <w:tab w:val="clear" w:pos="9355"/>
              </w:tabs>
              <w:rPr>
                <w:rFonts w:ascii="Times New Roman" w:hAnsi="Times New Roman"/>
                <w:sz w:val="26"/>
                <w:szCs w:val="26"/>
              </w:rPr>
            </w:pPr>
            <w:r w:rsidRPr="00294641">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доклада</w:t>
            </w:r>
          </w:p>
        </w:tc>
      </w:tr>
      <w:tr w:rsidR="00F23F15" w:rsidRPr="00294641" w14:paraId="0493021A" w14:textId="77777777" w:rsidTr="00761E94">
        <w:trPr>
          <w:cantSplit/>
          <w:trHeight w:val="599"/>
        </w:trPr>
        <w:tc>
          <w:tcPr>
            <w:tcW w:w="1020" w:type="dxa"/>
          </w:tcPr>
          <w:p w14:paraId="6A4D6EF9" w14:textId="14FA6C4E" w:rsidR="00F23F15" w:rsidRPr="00294641" w:rsidRDefault="00056E72"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7A7459C"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Выступление на семинаре</w:t>
            </w:r>
          </w:p>
        </w:tc>
      </w:tr>
      <w:tr w:rsidR="00F23F15" w:rsidRPr="00294641" w14:paraId="2B3CBC97" w14:textId="77777777" w:rsidTr="00761E94">
        <w:trPr>
          <w:cantSplit/>
          <w:trHeight w:val="599"/>
        </w:trPr>
        <w:tc>
          <w:tcPr>
            <w:tcW w:w="1020" w:type="dxa"/>
          </w:tcPr>
          <w:p w14:paraId="16C44211" w14:textId="76F5C541" w:rsidR="00F23F15" w:rsidRPr="00294641" w:rsidRDefault="00A92126" w:rsidP="00A9212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02273682" w14:textId="4D1C4762"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 xml:space="preserve">Сравнительный анализ </w:t>
            </w:r>
          </w:p>
        </w:tc>
        <w:tc>
          <w:tcPr>
            <w:tcW w:w="3101" w:type="dxa"/>
            <w:shd w:val="clear" w:color="auto" w:fill="FFFFFF"/>
          </w:tcPr>
          <w:p w14:paraId="3562D2C6" w14:textId="70F62EFE" w:rsidR="00F23F15" w:rsidRPr="00294641" w:rsidRDefault="002F5C18" w:rsidP="00294641">
            <w:pPr>
              <w:spacing w:after="0" w:line="240" w:lineRule="auto"/>
              <w:jc w:val="center"/>
              <w:rPr>
                <w:rFonts w:ascii="Times New Roman" w:hAnsi="Times New Roman"/>
                <w:sz w:val="26"/>
                <w:szCs w:val="26"/>
              </w:rPr>
            </w:pPr>
            <w:r w:rsidRPr="002F5C18">
              <w:rPr>
                <w:rFonts w:ascii="Times New Roman" w:hAnsi="Times New Roman"/>
                <w:sz w:val="26"/>
                <w:szCs w:val="26"/>
              </w:rPr>
              <w:t>Аналитическая справка</w:t>
            </w:r>
          </w:p>
        </w:tc>
      </w:tr>
      <w:tr w:rsidR="00F23F15" w:rsidRPr="00294641" w14:paraId="0B5F0152" w14:textId="77777777" w:rsidTr="00761E94">
        <w:trPr>
          <w:cantSplit/>
          <w:trHeight w:val="599"/>
        </w:trPr>
        <w:tc>
          <w:tcPr>
            <w:tcW w:w="1020" w:type="dxa"/>
          </w:tcPr>
          <w:p w14:paraId="541BC259" w14:textId="5DBD72FF" w:rsidR="00F23F15" w:rsidRPr="00294641" w:rsidRDefault="00056E72" w:rsidP="00294641">
            <w:pPr>
              <w:spacing w:line="240" w:lineRule="auto"/>
              <w:jc w:val="center"/>
              <w:rPr>
                <w:rFonts w:ascii="Times New Roman" w:hAnsi="Times New Roman"/>
                <w:sz w:val="26"/>
                <w:szCs w:val="26"/>
              </w:rPr>
            </w:pPr>
            <w:r>
              <w:rPr>
                <w:rFonts w:ascii="Times New Roman" w:hAnsi="Times New Roman"/>
                <w:sz w:val="26"/>
                <w:szCs w:val="26"/>
              </w:rPr>
              <w:t>18</w:t>
            </w:r>
          </w:p>
        </w:tc>
        <w:tc>
          <w:tcPr>
            <w:tcW w:w="5343" w:type="dxa"/>
          </w:tcPr>
          <w:p w14:paraId="47FBB3D6"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сообщения</w:t>
            </w:r>
          </w:p>
        </w:tc>
      </w:tr>
      <w:tr w:rsidR="00F23F15" w:rsidRPr="00294641" w14:paraId="2BFB3A8B" w14:textId="77777777" w:rsidTr="00761E94">
        <w:trPr>
          <w:cantSplit/>
          <w:trHeight w:val="599"/>
        </w:trPr>
        <w:tc>
          <w:tcPr>
            <w:tcW w:w="1020" w:type="dxa"/>
          </w:tcPr>
          <w:p w14:paraId="56C2589E" w14:textId="1578D18E" w:rsidR="00F23F15" w:rsidRPr="00294641" w:rsidRDefault="00056E72"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78CE773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Представление мультимедийной презентации</w:t>
            </w:r>
          </w:p>
        </w:tc>
      </w:tr>
      <w:tr w:rsidR="00F23F15" w:rsidRPr="00294641" w14:paraId="0B048C0C" w14:textId="77777777" w:rsidTr="00761E94">
        <w:trPr>
          <w:cantSplit/>
          <w:trHeight w:val="599"/>
        </w:trPr>
        <w:tc>
          <w:tcPr>
            <w:tcW w:w="1020" w:type="dxa"/>
          </w:tcPr>
          <w:p w14:paraId="6001B9F7" w14:textId="3DA67AE8" w:rsidR="00F23F15" w:rsidRPr="00294641" w:rsidRDefault="002F5C18"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D481FE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реферата</w:t>
            </w:r>
          </w:p>
        </w:tc>
      </w:tr>
    </w:tbl>
    <w:p w14:paraId="487D6C8B" w14:textId="77777777" w:rsidR="00F23F15" w:rsidRPr="00294641" w:rsidRDefault="00F23F15" w:rsidP="00294641">
      <w:pPr>
        <w:tabs>
          <w:tab w:val="left" w:pos="3405"/>
        </w:tabs>
        <w:spacing w:line="240" w:lineRule="auto"/>
        <w:rPr>
          <w:rFonts w:ascii="Times New Roman" w:hAnsi="Times New Roman"/>
          <w:sz w:val="26"/>
          <w:szCs w:val="26"/>
        </w:rPr>
      </w:pPr>
    </w:p>
    <w:p w14:paraId="0EB9F594" w14:textId="77777777" w:rsidR="00F23F15" w:rsidRPr="00294641" w:rsidRDefault="00F23F15" w:rsidP="00294641">
      <w:pPr>
        <w:pStyle w:val="1"/>
        <w:rPr>
          <w:b/>
          <w:sz w:val="26"/>
          <w:szCs w:val="26"/>
        </w:rPr>
      </w:pPr>
      <w:bookmarkStart w:id="6" w:name="_Toc85389654"/>
      <w:r w:rsidRPr="00294641">
        <w:rPr>
          <w:b/>
          <w:sz w:val="26"/>
          <w:szCs w:val="26"/>
        </w:rPr>
        <w:t>Метод</w:t>
      </w:r>
      <w:r w:rsidR="00A835E6" w:rsidRPr="00294641">
        <w:rPr>
          <w:b/>
          <w:sz w:val="26"/>
          <w:szCs w:val="26"/>
        </w:rPr>
        <w:t xml:space="preserve">ические рекомендации по работе </w:t>
      </w:r>
      <w:r w:rsidRPr="00294641">
        <w:rPr>
          <w:b/>
          <w:sz w:val="26"/>
          <w:szCs w:val="26"/>
        </w:rPr>
        <w:t>с литературой</w:t>
      </w:r>
      <w:bookmarkEnd w:id="6"/>
    </w:p>
    <w:p w14:paraId="0F0EE38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Важной составляющей самостоятельной внеаудиторной подготовки я</w:t>
      </w:r>
      <w:r w:rsidR="002A65E1" w:rsidRPr="00294641">
        <w:rPr>
          <w:rFonts w:ascii="Times New Roman" w:hAnsi="Times New Roman"/>
          <w:sz w:val="26"/>
          <w:szCs w:val="26"/>
        </w:rPr>
        <w:t xml:space="preserve">вляется работа с литературой ко </w:t>
      </w:r>
      <w:r w:rsidRPr="0029464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Существует несколько методов работы с литературой.</w:t>
      </w:r>
    </w:p>
    <w:p w14:paraId="5B636A4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Один из них - самый известный - </w:t>
      </w:r>
      <w:r w:rsidRPr="00294641">
        <w:rPr>
          <w:rFonts w:ascii="Times New Roman" w:hAnsi="Times New Roman"/>
          <w:sz w:val="26"/>
          <w:szCs w:val="26"/>
          <w:u w:val="single"/>
        </w:rPr>
        <w:t>метод повторения</w:t>
      </w:r>
      <w:r w:rsidRPr="00294641">
        <w:rPr>
          <w:rFonts w:ascii="Times New Roman" w:hAnsi="Times New Roman"/>
          <w:sz w:val="26"/>
          <w:szCs w:val="26"/>
        </w:rPr>
        <w:t xml:space="preserve">: прочитанный текст можно заучить наизусть. </w:t>
      </w:r>
      <w:r w:rsidR="002A65E1" w:rsidRPr="00294641">
        <w:rPr>
          <w:rFonts w:ascii="Times New Roman" w:hAnsi="Times New Roman"/>
          <w:sz w:val="26"/>
          <w:szCs w:val="26"/>
        </w:rPr>
        <w:t>Простое повторение воздействует</w:t>
      </w:r>
      <w:r w:rsidRPr="0029464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Наиболее эффективный метод - </w:t>
      </w:r>
      <w:r w:rsidRPr="00294641">
        <w:rPr>
          <w:rFonts w:ascii="Times New Roman" w:hAnsi="Times New Roman"/>
          <w:sz w:val="26"/>
          <w:szCs w:val="26"/>
          <w:u w:val="single"/>
        </w:rPr>
        <w:t>метод кодирования</w:t>
      </w:r>
      <w:r w:rsidRPr="0029464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b/>
          <w:sz w:val="26"/>
          <w:szCs w:val="26"/>
        </w:rPr>
        <w:lastRenderedPageBreak/>
        <w:t>План</w:t>
      </w:r>
      <w:r w:rsidRPr="0029464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DE073F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Преимущество плана состоит в следующем.</w:t>
      </w:r>
    </w:p>
    <w:p w14:paraId="522A93A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Во-первых</w:t>
      </w:r>
      <w:r w:rsidRPr="0029464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66E5B2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Во-вторых</w:t>
      </w:r>
      <w:r w:rsidRPr="0029464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В-третьих</w:t>
      </w:r>
      <w:r w:rsidRPr="0029464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В-четвертых</w:t>
      </w:r>
      <w:r w:rsidRPr="00294641">
        <w:rPr>
          <w:rFonts w:ascii="Times New Roman" w:hAnsi="Times New Roman"/>
          <w:sz w:val="26"/>
          <w:szCs w:val="26"/>
        </w:rPr>
        <w:t>, С помощью плана гораздо удобнее отыскивать в источнике  нужные места, факты, цитаты и т.д.</w:t>
      </w:r>
    </w:p>
    <w:p w14:paraId="0C29119E"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Выписки</w:t>
      </w:r>
      <w:r w:rsidRPr="0029464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Тезисы</w:t>
      </w:r>
      <w:r w:rsidRPr="0029464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Отличие тезисов от обычных выписок состоит в следующем. </w:t>
      </w:r>
      <w:r w:rsidRPr="00294641">
        <w:rPr>
          <w:rFonts w:ascii="Times New Roman" w:hAnsi="Times New Roman"/>
          <w:i/>
          <w:sz w:val="26"/>
          <w:szCs w:val="26"/>
        </w:rPr>
        <w:t>Во-первых</w:t>
      </w:r>
      <w:r w:rsidRPr="00294641">
        <w:rPr>
          <w:rFonts w:ascii="Times New Roman" w:hAnsi="Times New Roman"/>
          <w:sz w:val="26"/>
          <w:szCs w:val="26"/>
        </w:rPr>
        <w:t xml:space="preserve">, тезисам присуща значительно более высокая степень концентрации материала.  </w:t>
      </w:r>
      <w:r w:rsidRPr="00294641">
        <w:rPr>
          <w:rFonts w:ascii="Times New Roman" w:hAnsi="Times New Roman"/>
          <w:i/>
          <w:sz w:val="26"/>
          <w:szCs w:val="26"/>
        </w:rPr>
        <w:t>Во-вторых</w:t>
      </w:r>
      <w:r w:rsidRPr="00294641">
        <w:rPr>
          <w:rFonts w:ascii="Times New Roman" w:hAnsi="Times New Roman"/>
          <w:sz w:val="26"/>
          <w:szCs w:val="26"/>
        </w:rPr>
        <w:t xml:space="preserve">, в тезисах отмечается преобладание выводов над общими рассуждениями. </w:t>
      </w:r>
      <w:r w:rsidRPr="00294641">
        <w:rPr>
          <w:rFonts w:ascii="Times New Roman" w:hAnsi="Times New Roman"/>
          <w:i/>
          <w:sz w:val="26"/>
          <w:szCs w:val="26"/>
        </w:rPr>
        <w:t>В-третьих</w:t>
      </w:r>
      <w:r w:rsidRPr="0029464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Аннотация</w:t>
      </w:r>
      <w:r w:rsidRPr="0029464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 xml:space="preserve">Резюме </w:t>
      </w:r>
      <w:r w:rsidRPr="0029464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lastRenderedPageBreak/>
        <w:t>Конспект</w:t>
      </w:r>
      <w:r w:rsidRPr="0029464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1061D0F" w14:textId="77777777" w:rsidR="00A92126" w:rsidRDefault="00A92126" w:rsidP="008F45D2">
      <w:pPr>
        <w:spacing w:after="0" w:line="240" w:lineRule="auto"/>
        <w:rPr>
          <w:rStyle w:val="10"/>
          <w:rFonts w:eastAsiaTheme="minorHAnsi"/>
          <w:b/>
          <w:sz w:val="26"/>
          <w:szCs w:val="26"/>
        </w:rPr>
      </w:pPr>
      <w:bookmarkStart w:id="7" w:name="_Toc85389655"/>
      <w:bookmarkStart w:id="8" w:name="_Toc341102554"/>
      <w:bookmarkStart w:id="9" w:name="_Toc341106312"/>
    </w:p>
    <w:p w14:paraId="64A32BD8" w14:textId="4A63C840" w:rsidR="00F23F15" w:rsidRPr="00294641" w:rsidRDefault="00F23F15" w:rsidP="00294641">
      <w:pPr>
        <w:spacing w:after="0" w:line="240" w:lineRule="auto"/>
        <w:jc w:val="center"/>
        <w:rPr>
          <w:rFonts w:ascii="Times New Roman" w:hAnsi="Times New Roman"/>
          <w:color w:val="000000"/>
          <w:sz w:val="26"/>
          <w:szCs w:val="26"/>
        </w:rPr>
      </w:pPr>
      <w:r w:rsidRPr="00294641">
        <w:rPr>
          <w:rStyle w:val="10"/>
          <w:rFonts w:eastAsiaTheme="minorHAnsi"/>
          <w:b/>
          <w:sz w:val="26"/>
          <w:szCs w:val="26"/>
        </w:rPr>
        <w:t>Методические  </w:t>
      </w:r>
      <w:bookmarkStart w:id="10" w:name="YANDEX_186"/>
      <w:bookmarkEnd w:id="10"/>
      <w:r w:rsidRPr="00294641">
        <w:rPr>
          <w:rStyle w:val="10"/>
          <w:rFonts w:eastAsiaTheme="minorHAnsi"/>
          <w:b/>
          <w:sz w:val="26"/>
          <w:szCs w:val="26"/>
        </w:rPr>
        <w:t> рекомендации  по составлению</w:t>
      </w:r>
      <w:bookmarkEnd w:id="7"/>
      <w:r w:rsidRPr="00294641">
        <w:rPr>
          <w:rFonts w:ascii="Times New Roman" w:hAnsi="Times New Roman"/>
          <w:b/>
          <w:bCs/>
          <w:iCs/>
          <w:color w:val="000000"/>
          <w:sz w:val="26"/>
          <w:szCs w:val="26"/>
        </w:rPr>
        <w:t xml:space="preserve"> конспекта:</w:t>
      </w:r>
    </w:p>
    <w:p w14:paraId="62D5DCA0" w14:textId="77777777" w:rsidR="00F23F15" w:rsidRPr="00294641"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Выделите главное, составьте план;</w:t>
      </w:r>
    </w:p>
    <w:p w14:paraId="14284B24"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294641" w:rsidRDefault="00F23F15" w:rsidP="00294641">
      <w:pPr>
        <w:tabs>
          <w:tab w:val="left" w:pos="993"/>
        </w:tabs>
        <w:spacing w:after="0" w:line="240" w:lineRule="auto"/>
        <w:ind w:firstLine="709"/>
        <w:jc w:val="both"/>
        <w:rPr>
          <w:rFonts w:ascii="Times New Roman" w:hAnsi="Times New Roman"/>
          <w:color w:val="000000"/>
          <w:sz w:val="26"/>
          <w:szCs w:val="26"/>
        </w:rPr>
      </w:pPr>
      <w:r w:rsidRPr="0029464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294641" w:rsidRDefault="00F23F15" w:rsidP="00294641">
      <w:pPr>
        <w:pStyle w:val="3"/>
        <w:spacing w:before="0" w:line="240" w:lineRule="auto"/>
        <w:ind w:firstLine="709"/>
        <w:jc w:val="both"/>
        <w:rPr>
          <w:rFonts w:ascii="Times New Roman" w:hAnsi="Times New Roman" w:cs="Times New Roman"/>
          <w:sz w:val="26"/>
          <w:szCs w:val="26"/>
        </w:rPr>
      </w:pPr>
      <w:bookmarkStart w:id="11" w:name="_Toc341102555"/>
      <w:bookmarkStart w:id="12" w:name="_Toc341106313"/>
    </w:p>
    <w:p w14:paraId="12C52D6E" w14:textId="77777777" w:rsidR="00F23F15" w:rsidRPr="00294641" w:rsidRDefault="00F23F15" w:rsidP="00294641">
      <w:pPr>
        <w:pStyle w:val="3"/>
        <w:spacing w:before="0" w:line="240" w:lineRule="auto"/>
        <w:jc w:val="center"/>
        <w:rPr>
          <w:rFonts w:ascii="Times New Roman" w:hAnsi="Times New Roman" w:cs="Times New Roman"/>
          <w:color w:val="auto"/>
          <w:sz w:val="26"/>
          <w:szCs w:val="26"/>
        </w:rPr>
      </w:pPr>
      <w:bookmarkStart w:id="13" w:name="_Toc85389656"/>
      <w:r w:rsidRPr="00294641">
        <w:rPr>
          <w:rFonts w:ascii="Times New Roman" w:hAnsi="Times New Roman" w:cs="Times New Roman"/>
          <w:color w:val="auto"/>
          <w:sz w:val="26"/>
          <w:szCs w:val="26"/>
        </w:rPr>
        <w:t>Методические рекомендации по подготовке доклада</w:t>
      </w:r>
      <w:bookmarkEnd w:id="13"/>
    </w:p>
    <w:p w14:paraId="316C90C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Доклад </w:t>
      </w:r>
      <w:r w:rsidRPr="00294641">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294641">
        <w:rPr>
          <w:rFonts w:ascii="Times New Roman" w:hAnsi="Times New Roman"/>
          <w:b/>
          <w:bCs/>
          <w:sz w:val="26"/>
          <w:szCs w:val="26"/>
        </w:rPr>
        <w:t>Этапы подготовки доклада:</w:t>
      </w:r>
    </w:p>
    <w:p w14:paraId="10DE46A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 Определение цели доклада.</w:t>
      </w:r>
    </w:p>
    <w:p w14:paraId="3A4A2C4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5. Уточнение плана, отбор материала к каждому пункту плана.</w:t>
      </w:r>
    </w:p>
    <w:p w14:paraId="19BDE90F"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6. Композиционное оформление доклада.</w:t>
      </w:r>
    </w:p>
    <w:p w14:paraId="25A2B66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8. Выступление с докладом.</w:t>
      </w:r>
    </w:p>
    <w:p w14:paraId="396D2875"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9. Обсуждение доклада.</w:t>
      </w:r>
    </w:p>
    <w:p w14:paraId="2BB5DDC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10. Оценивание доклада</w:t>
      </w:r>
    </w:p>
    <w:p w14:paraId="7B09195D"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Композиционное оформление доклада </w:t>
      </w:r>
      <w:r w:rsidRPr="0029464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Вступление </w:t>
      </w:r>
      <w:r w:rsidRPr="00294641">
        <w:rPr>
          <w:rFonts w:ascii="Times New Roman" w:hAnsi="Times New Roman"/>
          <w:sz w:val="26"/>
          <w:szCs w:val="26"/>
        </w:rPr>
        <w:t>помогает обеспечить успех выступления по любой тематике.</w:t>
      </w:r>
    </w:p>
    <w:p w14:paraId="6C42ED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Вступление должно содержать:</w:t>
      </w:r>
    </w:p>
    <w:p w14:paraId="5E97926B" w14:textId="77777777" w:rsidR="00F23F15" w:rsidRPr="00294641" w:rsidRDefault="00F23F15" w:rsidP="00294641">
      <w:pPr>
        <w:pStyle w:val="a6"/>
        <w:numPr>
          <w:ilvl w:val="0"/>
          <w:numId w:val="12"/>
        </w:numPr>
        <w:autoSpaceDE w:val="0"/>
        <w:autoSpaceDN w:val="0"/>
        <w:adjustRightInd w:val="0"/>
        <w:ind w:hanging="11"/>
        <w:rPr>
          <w:sz w:val="26"/>
          <w:szCs w:val="26"/>
        </w:rPr>
      </w:pPr>
      <w:r w:rsidRPr="00294641">
        <w:rPr>
          <w:sz w:val="26"/>
          <w:szCs w:val="26"/>
        </w:rPr>
        <w:t>название доклада;</w:t>
      </w:r>
    </w:p>
    <w:p w14:paraId="77D90A14"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lastRenderedPageBreak/>
        <w:t>сообщение основной идеи;</w:t>
      </w:r>
    </w:p>
    <w:p w14:paraId="5C64A118"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современную оценку предмета изложения;</w:t>
      </w:r>
    </w:p>
    <w:p w14:paraId="1B84EB1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краткое перечисление рассматриваемых вопросов;</w:t>
      </w:r>
    </w:p>
    <w:p w14:paraId="553A9A6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интересную для слушателей форму изложения;</w:t>
      </w:r>
    </w:p>
    <w:p w14:paraId="444165B6"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акцентирование оригинальности подхода.</w:t>
      </w:r>
    </w:p>
    <w:p w14:paraId="1BE7D53B"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Выступление состоит из следующих частей:</w:t>
      </w:r>
    </w:p>
    <w:p w14:paraId="27EBF1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Основная часть, </w:t>
      </w:r>
      <w:r w:rsidRPr="0029464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294641">
        <w:rPr>
          <w:rFonts w:ascii="Times New Roman" w:hAnsi="Times New Roman"/>
          <w:b/>
          <w:bCs/>
          <w:sz w:val="26"/>
          <w:szCs w:val="26"/>
        </w:rPr>
        <w:t xml:space="preserve">Заключение </w:t>
      </w:r>
      <w:r w:rsidRPr="00294641">
        <w:rPr>
          <w:rFonts w:ascii="Times New Roman" w:hAnsi="Times New Roman"/>
          <w:sz w:val="26"/>
          <w:szCs w:val="26"/>
        </w:rPr>
        <w:t>- это чёткое обобщение и краткие выводы по излагаемой теме.</w:t>
      </w:r>
    </w:p>
    <w:p w14:paraId="6EE093F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4" w:name="_Toc85389657"/>
      <w:r w:rsidRPr="00294641">
        <w:rPr>
          <w:rFonts w:ascii="Times New Roman" w:hAnsi="Times New Roman" w:cs="Times New Roman"/>
          <w:color w:val="auto"/>
          <w:sz w:val="26"/>
          <w:szCs w:val="26"/>
        </w:rPr>
        <w:t>Методические рекомендации по подготовке сообщения</w:t>
      </w:r>
      <w:bookmarkEnd w:id="11"/>
      <w:bookmarkEnd w:id="12"/>
      <w:bookmarkEnd w:id="14"/>
    </w:p>
    <w:p w14:paraId="38986DC0" w14:textId="77777777" w:rsidR="00F23F15" w:rsidRPr="00294641" w:rsidRDefault="00F23F15" w:rsidP="00294641">
      <w:pPr>
        <w:pStyle w:val="ae"/>
        <w:ind w:firstLine="709"/>
        <w:jc w:val="both"/>
        <w:rPr>
          <w:rFonts w:ascii="Times New Roman" w:hAnsi="Times New Roman"/>
          <w:sz w:val="26"/>
          <w:szCs w:val="26"/>
        </w:rPr>
      </w:pPr>
      <w:r w:rsidRPr="00294641">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294641" w:rsidRDefault="00F23F15" w:rsidP="00294641">
      <w:pPr>
        <w:pStyle w:val="ae"/>
        <w:ind w:firstLine="709"/>
        <w:jc w:val="both"/>
        <w:rPr>
          <w:rFonts w:ascii="Times New Roman" w:hAnsi="Times New Roman"/>
          <w:sz w:val="26"/>
          <w:szCs w:val="26"/>
        </w:rPr>
      </w:pPr>
      <w:r w:rsidRPr="0029464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294641" w:rsidRDefault="00F23F15" w:rsidP="00294641">
      <w:pPr>
        <w:pStyle w:val="ae"/>
        <w:ind w:firstLine="709"/>
        <w:jc w:val="both"/>
        <w:rPr>
          <w:rFonts w:ascii="Times New Roman" w:hAnsi="Times New Roman"/>
          <w:sz w:val="26"/>
          <w:szCs w:val="26"/>
        </w:rPr>
      </w:pPr>
      <w:r w:rsidRPr="00294641">
        <w:rPr>
          <w:rFonts w:ascii="Times New Roman" w:hAnsi="Times New Roman"/>
          <w:sz w:val="26"/>
          <w:szCs w:val="26"/>
        </w:rPr>
        <w:t xml:space="preserve">Любое устное выступление должно удовлетворять </w:t>
      </w:r>
      <w:r w:rsidRPr="00294641">
        <w:rPr>
          <w:rFonts w:ascii="Times New Roman" w:hAnsi="Times New Roman"/>
          <w:i/>
          <w:sz w:val="26"/>
          <w:szCs w:val="26"/>
        </w:rPr>
        <w:t>трем основным критериям</w:t>
      </w:r>
      <w:r w:rsidRPr="0029464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000110F" w14:textId="77777777" w:rsidR="00F23F15" w:rsidRPr="00294641" w:rsidRDefault="00F23F15" w:rsidP="00294641">
      <w:pPr>
        <w:pStyle w:val="ae"/>
        <w:ind w:firstLine="709"/>
        <w:jc w:val="both"/>
        <w:rPr>
          <w:rFonts w:ascii="Times New Roman" w:hAnsi="Times New Roman"/>
          <w:sz w:val="26"/>
          <w:szCs w:val="26"/>
        </w:rPr>
      </w:pPr>
      <w:r w:rsidRPr="0029464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464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294641" w:rsidRDefault="00F23F15" w:rsidP="00294641">
      <w:pPr>
        <w:pStyle w:val="3f3f3f3f3f3f3f3f3f3f3f3f3f2"/>
        <w:ind w:firstLine="709"/>
        <w:rPr>
          <w:snapToGrid w:val="0"/>
          <w:sz w:val="26"/>
          <w:szCs w:val="26"/>
        </w:rPr>
      </w:pPr>
      <w:r w:rsidRPr="00294641">
        <w:rPr>
          <w:sz w:val="26"/>
          <w:szCs w:val="26"/>
          <w:u w:val="single"/>
        </w:rPr>
        <w:t>Вступление</w:t>
      </w:r>
      <w:r w:rsidRPr="00294641">
        <w:rPr>
          <w:sz w:val="26"/>
          <w:szCs w:val="26"/>
        </w:rPr>
        <w:t xml:space="preserve"> включает в себя </w:t>
      </w:r>
      <w:r w:rsidRPr="00294641">
        <w:rPr>
          <w:snapToGrid w:val="0"/>
          <w:sz w:val="26"/>
          <w:szCs w:val="26"/>
        </w:rPr>
        <w:t xml:space="preserve">представление авторов (фамилия, имя отчество, при необходимости место учебы/работы, статус), </w:t>
      </w:r>
      <w:r w:rsidRPr="0029464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464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Требования к основному тезису выступления:</w:t>
      </w:r>
    </w:p>
    <w:p w14:paraId="0B4B5D3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фраза должна утверждать главную мысль и соответствовать цели выступления;</w:t>
      </w:r>
    </w:p>
    <w:p w14:paraId="6544CBD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 xml:space="preserve">суждение должно быть кратким, ясным, легко удерживаться в </w:t>
      </w:r>
      <w:r w:rsidRPr="00294641">
        <w:rPr>
          <w:snapToGrid w:val="0"/>
          <w:sz w:val="26"/>
          <w:szCs w:val="26"/>
        </w:rPr>
        <w:lastRenderedPageBreak/>
        <w:t>кратковременной памяти;</w:t>
      </w:r>
    </w:p>
    <w:p w14:paraId="1B4DF445"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мысль должна пониматься однозначно, не заключать в себе противоречия.</w:t>
      </w:r>
    </w:p>
    <w:p w14:paraId="18A0AEC5"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 речи может быть несколько стержневых идей, но не более трех.</w:t>
      </w:r>
    </w:p>
    <w:p w14:paraId="675D7BC7"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napToGrid w:val="0"/>
          <w:sz w:val="26"/>
          <w:szCs w:val="26"/>
        </w:rPr>
        <w:t xml:space="preserve">Самая частая ошибка в начале речи – либо </w:t>
      </w:r>
      <w:r w:rsidRPr="0029464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294641" w:rsidRDefault="00F23F15" w:rsidP="00294641">
      <w:pPr>
        <w:pStyle w:val="3f3f3f3f3f3f3f3f3f3f3f3f3f2"/>
        <w:ind w:firstLine="709"/>
        <w:rPr>
          <w:sz w:val="26"/>
          <w:szCs w:val="26"/>
        </w:rPr>
      </w:pPr>
      <w:r w:rsidRPr="0029464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464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294641" w:rsidRDefault="00F23F15" w:rsidP="00294641">
      <w:pPr>
        <w:pStyle w:val="ae"/>
        <w:ind w:firstLine="709"/>
        <w:jc w:val="both"/>
        <w:rPr>
          <w:rFonts w:ascii="Times New Roman" w:hAnsi="Times New Roman"/>
          <w:sz w:val="26"/>
          <w:szCs w:val="26"/>
        </w:rPr>
      </w:pPr>
      <w:r w:rsidRPr="0029464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294641" w:rsidRDefault="00F23F15" w:rsidP="00294641">
      <w:pPr>
        <w:pStyle w:val="ae"/>
        <w:ind w:firstLine="709"/>
        <w:jc w:val="both"/>
        <w:rPr>
          <w:rFonts w:ascii="Times New Roman" w:hAnsi="Times New Roman"/>
          <w:sz w:val="26"/>
          <w:szCs w:val="26"/>
        </w:rPr>
      </w:pPr>
      <w:r w:rsidRPr="0029464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EAA6A93" w14:textId="77777777" w:rsidR="00F23F15" w:rsidRPr="00294641" w:rsidRDefault="00F23F15" w:rsidP="00294641">
      <w:pPr>
        <w:pStyle w:val="ae"/>
        <w:ind w:firstLine="709"/>
        <w:jc w:val="both"/>
        <w:rPr>
          <w:rFonts w:ascii="Times New Roman" w:hAnsi="Times New Roman"/>
          <w:sz w:val="26"/>
          <w:szCs w:val="26"/>
        </w:rPr>
      </w:pPr>
      <w:r w:rsidRPr="00294641">
        <w:rPr>
          <w:rFonts w:ascii="Times New Roman" w:hAnsi="Times New Roman"/>
          <w:sz w:val="26"/>
          <w:szCs w:val="26"/>
          <w:u w:val="single"/>
        </w:rPr>
        <w:t>В заключении</w:t>
      </w:r>
      <w:r w:rsidRPr="0029464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464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464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Вам позволит…»</w:t>
      </w:r>
    </w:p>
    <w:p w14:paraId="715ADDDD"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«Благодаря этому вы получите…»</w:t>
      </w:r>
    </w:p>
    <w:p w14:paraId="45FE6264"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lastRenderedPageBreak/>
        <w:t>- «Это позволит избежать…»</w:t>
      </w:r>
    </w:p>
    <w:p w14:paraId="4B1180F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повышает Ваши…»</w:t>
      </w:r>
    </w:p>
    <w:p w14:paraId="798CD652"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дает Вам дополнительно…»</w:t>
      </w:r>
    </w:p>
    <w:p w14:paraId="2B070525"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делает вас…»</w:t>
      </w:r>
    </w:p>
    <w:p w14:paraId="475D31EF"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«За счет этого вы можете…»</w:t>
      </w:r>
    </w:p>
    <w:p w14:paraId="5D518154"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Вызывает ли мое выступление интерес?</w:t>
      </w:r>
    </w:p>
    <w:p w14:paraId="6B755F3E"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Достаточно ли я знаю по данному вопросу, и имеется ли у меня достаточно данных?</w:t>
      </w:r>
    </w:p>
    <w:p w14:paraId="10D3CC15"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Смогу ли я закончить выступление в отведенное время?</w:t>
      </w:r>
    </w:p>
    <w:p w14:paraId="2848ED2A"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Соответствует ли мое выступление уровню моих знаний и опыту?</w:t>
      </w:r>
    </w:p>
    <w:p w14:paraId="10BF2C31"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464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294641" w:rsidRDefault="00F23F15" w:rsidP="00294641">
      <w:pPr>
        <w:pStyle w:val="3f3f3f3f3f3f3f3f3f3f3f3f3f2"/>
        <w:ind w:firstLine="709"/>
        <w:rPr>
          <w:snapToGrid w:val="0"/>
          <w:color w:val="000000"/>
          <w:sz w:val="26"/>
          <w:szCs w:val="26"/>
        </w:rPr>
      </w:pPr>
      <w:r w:rsidRPr="0029464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Кроме того, установлено, что </w:t>
      </w:r>
      <w:r w:rsidRPr="00294641">
        <w:rPr>
          <w:i/>
          <w:snapToGrid w:val="0"/>
          <w:sz w:val="26"/>
          <w:szCs w:val="26"/>
        </w:rPr>
        <w:t>короткие фразы</w:t>
      </w:r>
      <w:r w:rsidRPr="0029464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w:t>
      </w:r>
      <w:r w:rsidRPr="00294641">
        <w:rPr>
          <w:snapToGrid w:val="0"/>
          <w:sz w:val="26"/>
          <w:szCs w:val="26"/>
        </w:rPr>
        <w:lastRenderedPageBreak/>
        <w:t>сократить или вовсе отказаться от них. Часто удачная шутка может разрядить атмосферу.</w:t>
      </w:r>
    </w:p>
    <w:p w14:paraId="779203C5" w14:textId="77777777" w:rsidR="00F23F15" w:rsidRPr="00294641" w:rsidRDefault="00F23F15" w:rsidP="00294641">
      <w:pPr>
        <w:pStyle w:val="3f3f3f3f3f3f3f3f3f3f3f3f3f2"/>
        <w:ind w:firstLine="709"/>
        <w:rPr>
          <w:sz w:val="26"/>
          <w:szCs w:val="26"/>
        </w:rPr>
      </w:pPr>
      <w:r w:rsidRPr="00294641">
        <w:rPr>
          <w:sz w:val="26"/>
          <w:szCs w:val="26"/>
        </w:rPr>
        <w:t>После выступления нужно быть готовым к ответам на возникшие у аудитории вопросы.</w:t>
      </w:r>
    </w:p>
    <w:p w14:paraId="37A78BD6"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5" w:name="_Toc85389658"/>
      <w:r w:rsidRPr="00294641">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14:paraId="31AC608B" w14:textId="77777777" w:rsidR="00F23F15" w:rsidRPr="00294641" w:rsidRDefault="00F23F15"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294641" w:rsidRDefault="00F23F15" w:rsidP="00294641">
      <w:pPr>
        <w:spacing w:after="0" w:line="240" w:lineRule="auto"/>
        <w:jc w:val="both"/>
        <w:rPr>
          <w:rFonts w:ascii="Times New Roman" w:hAnsi="Times New Roman"/>
          <w:sz w:val="26"/>
          <w:szCs w:val="26"/>
        </w:rPr>
      </w:pPr>
      <w:r w:rsidRPr="00294641">
        <w:rPr>
          <w:rFonts w:ascii="Times New Roman" w:hAnsi="Times New Roman"/>
          <w:sz w:val="26"/>
          <w:szCs w:val="26"/>
        </w:rPr>
        <w:t>Содержание реферата</w:t>
      </w:r>
    </w:p>
    <w:p w14:paraId="5633CF83" w14:textId="77777777" w:rsidR="00F23F15" w:rsidRPr="00294641" w:rsidRDefault="00F23F15"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sz w:val="26"/>
          <w:szCs w:val="26"/>
        </w:rPr>
        <w:t xml:space="preserve">Реферат, как правило, должен содержать следующие </w:t>
      </w:r>
      <w:r w:rsidRPr="00294641">
        <w:rPr>
          <w:rFonts w:ascii="Times New Roman" w:hAnsi="Times New Roman"/>
          <w:bCs/>
          <w:iCs/>
          <w:sz w:val="26"/>
          <w:szCs w:val="26"/>
        </w:rPr>
        <w:t>структурные элементы</w:t>
      </w:r>
      <w:r w:rsidRPr="00294641">
        <w:rPr>
          <w:rFonts w:ascii="Times New Roman" w:hAnsi="Times New Roman"/>
          <w:sz w:val="26"/>
          <w:szCs w:val="26"/>
        </w:rPr>
        <w:t>:</w:t>
      </w:r>
    </w:p>
    <w:p w14:paraId="1CACBD5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титульный лист;</w:t>
      </w:r>
    </w:p>
    <w:p w14:paraId="29E889E6"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содержание;</w:t>
      </w:r>
    </w:p>
    <w:p w14:paraId="58FF077B"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введение;</w:t>
      </w:r>
    </w:p>
    <w:p w14:paraId="4ACEEC19"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основная часть;</w:t>
      </w:r>
    </w:p>
    <w:p w14:paraId="7F4462EE"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заключение;</w:t>
      </w:r>
    </w:p>
    <w:p w14:paraId="7D943B3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p w14:paraId="3AB0CFCD"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приложения (при необходимости).</w:t>
      </w:r>
    </w:p>
    <w:p w14:paraId="2C20BA13" w14:textId="77777777" w:rsidR="00F23F15" w:rsidRPr="00294641" w:rsidRDefault="00F23F15" w:rsidP="00294641">
      <w:pPr>
        <w:pStyle w:val="ab"/>
        <w:jc w:val="both"/>
        <w:rPr>
          <w:sz w:val="26"/>
          <w:szCs w:val="26"/>
        </w:rPr>
      </w:pPr>
      <w:r w:rsidRPr="00294641">
        <w:rPr>
          <w:sz w:val="26"/>
          <w:szCs w:val="26"/>
        </w:rPr>
        <w:t>Примерный объем в машинописных страницах составляющих реферата представлен в таблице.</w:t>
      </w:r>
    </w:p>
    <w:p w14:paraId="7E8F3321" w14:textId="77777777" w:rsidR="00F23F15" w:rsidRPr="00294641" w:rsidRDefault="00F23F15" w:rsidP="00294641">
      <w:pPr>
        <w:pStyle w:val="ab"/>
        <w:ind w:left="0"/>
        <w:jc w:val="both"/>
        <w:rPr>
          <w:sz w:val="26"/>
          <w:szCs w:val="26"/>
        </w:rPr>
      </w:pPr>
      <w:r w:rsidRPr="0029464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94641"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294641" w:rsidRDefault="00F23F15" w:rsidP="00294641">
            <w:pPr>
              <w:shd w:val="clear" w:color="auto" w:fill="FFFFFF"/>
              <w:spacing w:after="0" w:line="240" w:lineRule="auto"/>
              <w:jc w:val="both"/>
              <w:rPr>
                <w:rFonts w:ascii="Times New Roman" w:hAnsi="Times New Roman"/>
                <w:bCs/>
                <w:sz w:val="26"/>
                <w:szCs w:val="26"/>
              </w:rPr>
            </w:pPr>
            <w:r w:rsidRPr="0029464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294641" w:rsidRDefault="00F23F15" w:rsidP="00294641">
            <w:pPr>
              <w:pStyle w:val="9"/>
              <w:spacing w:before="0" w:line="240" w:lineRule="auto"/>
              <w:jc w:val="both"/>
              <w:rPr>
                <w:rFonts w:ascii="Times New Roman" w:hAnsi="Times New Roman" w:cs="Times New Roman"/>
                <w:i w:val="0"/>
                <w:color w:val="auto"/>
                <w:sz w:val="26"/>
                <w:szCs w:val="26"/>
              </w:rPr>
            </w:pPr>
            <w:r w:rsidRPr="00294641">
              <w:rPr>
                <w:rFonts w:ascii="Times New Roman" w:hAnsi="Times New Roman" w:cs="Times New Roman"/>
                <w:i w:val="0"/>
                <w:color w:val="auto"/>
                <w:sz w:val="26"/>
                <w:szCs w:val="26"/>
              </w:rPr>
              <w:t>Количество страниц</w:t>
            </w:r>
          </w:p>
        </w:tc>
      </w:tr>
      <w:tr w:rsidR="00F23F15" w:rsidRPr="00294641"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294641" w:rsidRDefault="00F23F15" w:rsidP="00294641">
            <w:pPr>
              <w:pStyle w:val="6"/>
              <w:spacing w:before="0" w:line="240" w:lineRule="auto"/>
              <w:jc w:val="both"/>
              <w:rPr>
                <w:rFonts w:ascii="Times New Roman" w:hAnsi="Times New Roman" w:cs="Times New Roman"/>
                <w:b/>
                <w:color w:val="auto"/>
                <w:sz w:val="26"/>
                <w:szCs w:val="26"/>
              </w:rPr>
            </w:pPr>
            <w:r w:rsidRPr="0029464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2</w:t>
            </w:r>
          </w:p>
        </w:tc>
      </w:tr>
      <w:tr w:rsidR="00F23F15" w:rsidRPr="00294641"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15-20</w:t>
            </w:r>
          </w:p>
        </w:tc>
      </w:tr>
      <w:tr w:rsidR="00F23F15" w:rsidRPr="00294641"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Без ограничений</w:t>
            </w:r>
          </w:p>
        </w:tc>
      </w:tr>
    </w:tbl>
    <w:p w14:paraId="00989344"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294641" w:rsidRDefault="00F23F15" w:rsidP="00294641">
      <w:pPr>
        <w:pStyle w:val="2"/>
        <w:spacing w:after="0" w:line="240" w:lineRule="auto"/>
        <w:ind w:left="0" w:firstLine="709"/>
        <w:jc w:val="both"/>
        <w:rPr>
          <w:sz w:val="26"/>
          <w:szCs w:val="26"/>
        </w:rPr>
      </w:pPr>
      <w:r w:rsidRPr="00294641">
        <w:rPr>
          <w:sz w:val="26"/>
          <w:szCs w:val="26"/>
        </w:rPr>
        <w:t xml:space="preserve">Во введении дается общая характеристика реферата: </w:t>
      </w:r>
    </w:p>
    <w:p w14:paraId="22A8A8B6"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обосновывается актуальность выбранной темы; </w:t>
      </w:r>
    </w:p>
    <w:p w14:paraId="3B5D1ED1"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определяется цель работы и задачи, подлежащие решению для её достижения; </w:t>
      </w:r>
    </w:p>
    <w:p w14:paraId="7E740373"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описываются объект и предмет исследования, информационная база исследования;</w:t>
      </w:r>
    </w:p>
    <w:p w14:paraId="43B55694"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кратко характеризуется структура реферата по главам.</w:t>
      </w:r>
    </w:p>
    <w:p w14:paraId="1EC732BA"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w:t>
      </w:r>
      <w:r w:rsidRPr="00294641">
        <w:rPr>
          <w:rFonts w:ascii="Times New Roman" w:hAnsi="Times New Roman"/>
          <w:sz w:val="26"/>
          <w:szCs w:val="26"/>
        </w:rPr>
        <w:lastRenderedPageBreak/>
        <w:t>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294641" w:rsidRDefault="00F23F15" w:rsidP="00294641">
      <w:pPr>
        <w:shd w:val="clear" w:color="auto" w:fill="FFFFFF"/>
        <w:spacing w:after="0" w:line="240" w:lineRule="auto"/>
        <w:ind w:firstLine="709"/>
        <w:jc w:val="both"/>
        <w:rPr>
          <w:rFonts w:ascii="Times New Roman" w:hAnsi="Times New Roman"/>
          <w:iCs/>
          <w:sz w:val="26"/>
          <w:szCs w:val="26"/>
        </w:rPr>
      </w:pPr>
      <w:r w:rsidRPr="0029464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294641" w:rsidRDefault="00F23F15" w:rsidP="00294641">
      <w:pPr>
        <w:spacing w:after="0" w:line="240" w:lineRule="auto"/>
        <w:ind w:firstLine="709"/>
        <w:jc w:val="both"/>
        <w:rPr>
          <w:rFonts w:ascii="Times New Roman" w:hAnsi="Times New Roman"/>
          <w:b/>
          <w:sz w:val="26"/>
          <w:szCs w:val="26"/>
        </w:rPr>
      </w:pPr>
      <w:r w:rsidRPr="00294641">
        <w:rPr>
          <w:rFonts w:ascii="Times New Roman" w:hAnsi="Times New Roman"/>
          <w:b/>
          <w:bCs/>
          <w:sz w:val="26"/>
          <w:szCs w:val="26"/>
        </w:rPr>
        <w:t xml:space="preserve">Оформление </w:t>
      </w:r>
      <w:r w:rsidRPr="00294641">
        <w:rPr>
          <w:rFonts w:ascii="Times New Roman" w:hAnsi="Times New Roman"/>
          <w:b/>
          <w:sz w:val="26"/>
          <w:szCs w:val="26"/>
        </w:rPr>
        <w:t>реферата</w:t>
      </w:r>
    </w:p>
    <w:p w14:paraId="1540842E" w14:textId="77777777" w:rsidR="00F23F15" w:rsidRPr="00294641"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на одной стороне листа белой бумаги формата А-4 </w:t>
      </w:r>
    </w:p>
    <w:p w14:paraId="2770788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размер шрифта-12; </w:t>
      </w:r>
      <w:r w:rsidRPr="00294641">
        <w:rPr>
          <w:rFonts w:ascii="Times New Roman" w:hAnsi="Times New Roman"/>
          <w:sz w:val="26"/>
          <w:szCs w:val="26"/>
          <w:lang w:val="en-US"/>
        </w:rPr>
        <w:t>Times</w:t>
      </w:r>
      <w:r w:rsidRPr="00294641">
        <w:rPr>
          <w:rFonts w:ascii="Times New Roman" w:hAnsi="Times New Roman"/>
          <w:sz w:val="26"/>
          <w:szCs w:val="26"/>
        </w:rPr>
        <w:t xml:space="preserve"> </w:t>
      </w:r>
      <w:r w:rsidRPr="00294641">
        <w:rPr>
          <w:rFonts w:ascii="Times New Roman" w:hAnsi="Times New Roman"/>
          <w:sz w:val="26"/>
          <w:szCs w:val="26"/>
          <w:lang w:val="en-US"/>
        </w:rPr>
        <w:t>New</w:t>
      </w:r>
      <w:r w:rsidRPr="00294641">
        <w:rPr>
          <w:rFonts w:ascii="Times New Roman" w:hAnsi="Times New Roman"/>
          <w:sz w:val="26"/>
          <w:szCs w:val="26"/>
        </w:rPr>
        <w:t xml:space="preserve"> </w:t>
      </w:r>
      <w:r w:rsidRPr="00294641">
        <w:rPr>
          <w:rFonts w:ascii="Times New Roman" w:hAnsi="Times New Roman"/>
          <w:sz w:val="26"/>
          <w:szCs w:val="26"/>
          <w:lang w:val="en-US"/>
        </w:rPr>
        <w:t>Roman</w:t>
      </w:r>
      <w:r w:rsidRPr="00294641">
        <w:rPr>
          <w:rFonts w:ascii="Times New Roman" w:hAnsi="Times New Roman"/>
          <w:sz w:val="26"/>
          <w:szCs w:val="26"/>
        </w:rPr>
        <w:t>, цвет - черный</w:t>
      </w:r>
    </w:p>
    <w:p w14:paraId="20CC26F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междустрочный интервал - одинарный</w:t>
      </w:r>
    </w:p>
    <w:p w14:paraId="530072E1"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4641">
          <w:rPr>
            <w:rFonts w:ascii="Times New Roman" w:hAnsi="Times New Roman"/>
            <w:sz w:val="26"/>
            <w:szCs w:val="26"/>
          </w:rPr>
          <w:t>2 см</w:t>
        </w:r>
      </w:smartTag>
      <w:r w:rsidRPr="00294641">
        <w:rPr>
          <w:rFonts w:ascii="Times New Roman" w:hAnsi="Times New Roman"/>
          <w:sz w:val="26"/>
          <w:szCs w:val="26"/>
        </w:rPr>
        <w:t xml:space="preserve">, правого- </w:t>
      </w:r>
      <w:smartTag w:uri="urn:schemas-microsoft-com:office:smarttags" w:element="metricconverter">
        <w:smartTagPr>
          <w:attr w:name="ProductID" w:val="1 см"/>
        </w:smartTagPr>
        <w:r w:rsidRPr="00294641">
          <w:rPr>
            <w:rFonts w:ascii="Times New Roman" w:hAnsi="Times New Roman"/>
            <w:sz w:val="26"/>
            <w:szCs w:val="26"/>
          </w:rPr>
          <w:t>1 см</w:t>
        </w:r>
      </w:smartTag>
      <w:r w:rsidRPr="00294641">
        <w:rPr>
          <w:rFonts w:ascii="Times New Roman" w:hAnsi="Times New Roman"/>
          <w:sz w:val="26"/>
          <w:szCs w:val="26"/>
        </w:rPr>
        <w:t>, верхнего-2см, нижнего-2см.</w:t>
      </w:r>
    </w:p>
    <w:p w14:paraId="5343F9B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отформатировано по ширине листа </w:t>
      </w:r>
    </w:p>
    <w:p w14:paraId="71CF51AB"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на первой странице необходимо изложить план (содержание) работы.</w:t>
      </w:r>
    </w:p>
    <w:p w14:paraId="397D00D0"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нумерация страниц текста -</w:t>
      </w:r>
    </w:p>
    <w:p w14:paraId="6BD8364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294641" w:rsidRDefault="00F23F15" w:rsidP="00294641">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294641" w:rsidRDefault="00F23F15" w:rsidP="00294641">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294641" w:rsidRDefault="00F23F15" w:rsidP="00294641">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lastRenderedPageBreak/>
        <w:t>статистические, инструктивные и отчетные материалы предприятий, организаций и учреждений.</w:t>
      </w:r>
    </w:p>
    <w:p w14:paraId="17B8D573"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4641">
        <w:rPr>
          <w:rFonts w:ascii="Times New Roman" w:hAnsi="Times New Roman"/>
          <w:iCs/>
          <w:sz w:val="26"/>
          <w:szCs w:val="26"/>
        </w:rPr>
        <w:t>.</w:t>
      </w:r>
    </w:p>
    <w:p w14:paraId="69D01CC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294641" w:rsidRDefault="00F23F15" w:rsidP="00294641">
      <w:pPr>
        <w:spacing w:after="0" w:line="240" w:lineRule="auto"/>
        <w:ind w:firstLine="709"/>
        <w:jc w:val="both"/>
        <w:rPr>
          <w:rFonts w:ascii="Times New Roman" w:hAnsi="Times New Roman"/>
          <w:bCs/>
          <w:sz w:val="26"/>
          <w:szCs w:val="26"/>
        </w:rPr>
      </w:pPr>
      <w:r w:rsidRPr="00294641">
        <w:rPr>
          <w:rFonts w:ascii="Times New Roman" w:hAnsi="Times New Roman"/>
          <w:bCs/>
          <w:sz w:val="26"/>
          <w:szCs w:val="26"/>
        </w:rPr>
        <w:t xml:space="preserve">Критерии оценки </w:t>
      </w:r>
      <w:r w:rsidRPr="00294641">
        <w:rPr>
          <w:rFonts w:ascii="Times New Roman" w:hAnsi="Times New Roman"/>
          <w:sz w:val="26"/>
          <w:szCs w:val="26"/>
        </w:rPr>
        <w:t>реферата</w:t>
      </w:r>
    </w:p>
    <w:p w14:paraId="05B881B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6" w:name="_Toc341102556"/>
      <w:bookmarkStart w:id="17" w:name="_Toc341106314"/>
      <w:bookmarkStart w:id="18" w:name="_Toc85389659"/>
      <w:r w:rsidRPr="00294641">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14:paraId="36F8A242" w14:textId="77777777" w:rsidR="00F23F15" w:rsidRPr="00294641" w:rsidRDefault="00F23F15" w:rsidP="00294641">
      <w:pPr>
        <w:pStyle w:val="3f3f3f3f3f3f3f3f3f3f3f3f3f2"/>
        <w:ind w:firstLine="709"/>
        <w:rPr>
          <w:sz w:val="26"/>
          <w:szCs w:val="26"/>
        </w:rPr>
      </w:pPr>
      <w:r w:rsidRPr="0029464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1 стратегия</w:t>
      </w:r>
      <w:r w:rsidRPr="0029464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объем текста на слайде – не больше 7 строк;</w:t>
      </w:r>
    </w:p>
    <w:p w14:paraId="026EF30E"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маркированный/нумерованный список содержит не более 7 элементов;</w:t>
      </w:r>
    </w:p>
    <w:p w14:paraId="756F0938"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lastRenderedPageBreak/>
        <w:t>2 стратегия</w:t>
      </w:r>
      <w:r w:rsidRPr="0029464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294641" w:rsidRDefault="00F23F15" w:rsidP="00294641">
      <w:pPr>
        <w:pStyle w:val="af0"/>
        <w:numPr>
          <w:ilvl w:val="0"/>
          <w:numId w:val="9"/>
        </w:numPr>
        <w:spacing w:before="0" w:beforeAutospacing="0" w:after="0" w:afterAutospacing="0"/>
        <w:ind w:left="0" w:firstLine="709"/>
        <w:jc w:val="both"/>
        <w:rPr>
          <w:sz w:val="26"/>
          <w:szCs w:val="26"/>
        </w:rPr>
      </w:pPr>
      <w:r w:rsidRPr="00294641">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294641" w:rsidRDefault="00F23F15" w:rsidP="00294641">
      <w:pPr>
        <w:pStyle w:val="af0"/>
        <w:numPr>
          <w:ilvl w:val="0"/>
          <w:numId w:val="9"/>
        </w:numPr>
        <w:spacing w:before="0" w:beforeAutospacing="0" w:after="0" w:afterAutospacing="0"/>
        <w:ind w:left="0" w:firstLine="709"/>
        <w:jc w:val="both"/>
        <w:rPr>
          <w:sz w:val="26"/>
          <w:szCs w:val="26"/>
        </w:rPr>
      </w:pPr>
      <w:r w:rsidRPr="0029464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4641">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294641" w:rsidRDefault="00F23F15" w:rsidP="00294641">
      <w:pPr>
        <w:pStyle w:val="af0"/>
        <w:spacing w:before="0" w:beforeAutospacing="0" w:after="0" w:afterAutospacing="0"/>
        <w:ind w:firstLine="709"/>
        <w:jc w:val="both"/>
        <w:rPr>
          <w:sz w:val="26"/>
          <w:szCs w:val="26"/>
        </w:rPr>
      </w:pPr>
      <w:r w:rsidRPr="0029464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4641">
        <w:rPr>
          <w:i/>
          <w:sz w:val="26"/>
          <w:szCs w:val="26"/>
        </w:rPr>
        <w:t>вспомогательный</w:t>
      </w:r>
      <w:r w:rsidRPr="00294641">
        <w:rPr>
          <w:sz w:val="26"/>
          <w:szCs w:val="26"/>
        </w:rPr>
        <w:t xml:space="preserve"> материал, но я его хочу пропустить, чтобы не перегружать выступление подробностями». Правда, такой прием делать в </w:t>
      </w:r>
      <w:r w:rsidRPr="00294641">
        <w:rPr>
          <w:i/>
          <w:sz w:val="26"/>
          <w:szCs w:val="26"/>
        </w:rPr>
        <w:t>начале</w:t>
      </w:r>
      <w:r w:rsidRPr="00294641">
        <w:rPr>
          <w:sz w:val="26"/>
          <w:szCs w:val="26"/>
        </w:rPr>
        <w:t xml:space="preserve"> и в </w:t>
      </w:r>
      <w:r w:rsidRPr="00294641">
        <w:rPr>
          <w:i/>
          <w:sz w:val="26"/>
          <w:szCs w:val="26"/>
        </w:rPr>
        <w:t>конце</w:t>
      </w:r>
      <w:r w:rsidRPr="00294641">
        <w:rPr>
          <w:sz w:val="26"/>
          <w:szCs w:val="26"/>
        </w:rPr>
        <w:t xml:space="preserve"> презентации – рискованно, оптимальный вариант – в середине выступления.</w:t>
      </w:r>
    </w:p>
    <w:p w14:paraId="5578C19D" w14:textId="77777777" w:rsidR="00F23F15" w:rsidRPr="00294641" w:rsidRDefault="00F23F15" w:rsidP="00294641">
      <w:pPr>
        <w:pStyle w:val="af0"/>
        <w:spacing w:before="0" w:beforeAutospacing="0" w:after="0" w:afterAutospacing="0"/>
        <w:ind w:firstLine="709"/>
        <w:jc w:val="both"/>
        <w:rPr>
          <w:sz w:val="26"/>
          <w:szCs w:val="26"/>
        </w:rPr>
      </w:pPr>
      <w:r w:rsidRPr="0029464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294641" w:rsidRDefault="00F23F15" w:rsidP="00294641">
      <w:pPr>
        <w:pStyle w:val="af0"/>
        <w:spacing w:before="0" w:beforeAutospacing="0" w:after="0" w:afterAutospacing="0"/>
        <w:ind w:firstLine="709"/>
        <w:jc w:val="both"/>
        <w:rPr>
          <w:sz w:val="26"/>
          <w:szCs w:val="26"/>
        </w:rPr>
      </w:pPr>
      <w:r w:rsidRPr="00294641">
        <w:rPr>
          <w:sz w:val="26"/>
          <w:szCs w:val="26"/>
        </w:rPr>
        <w:t xml:space="preserve">Особо тщательно необходимо отнестись к </w:t>
      </w:r>
      <w:r w:rsidRPr="00294641">
        <w:rPr>
          <w:b/>
          <w:i/>
          <w:sz w:val="26"/>
          <w:szCs w:val="26"/>
        </w:rPr>
        <w:t>оформлению презентации</w:t>
      </w:r>
      <w:r w:rsidRPr="0029464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464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464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464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4641">
          <w:rPr>
            <w:rFonts w:ascii="Times New Roman" w:hAnsi="Times New Roman"/>
            <w:color w:val="000000"/>
            <w:sz w:val="26"/>
            <w:szCs w:val="26"/>
          </w:rPr>
          <w:t>1 см</w:t>
        </w:r>
      </w:smartTag>
      <w:r w:rsidRPr="00294641">
        <w:rPr>
          <w:rFonts w:ascii="Times New Roman" w:hAnsi="Times New Roman"/>
          <w:color w:val="000000"/>
          <w:sz w:val="26"/>
          <w:szCs w:val="26"/>
        </w:rPr>
        <w:t xml:space="preserve"> с каждой стороны. </w:t>
      </w:r>
      <w:r w:rsidRPr="00294641">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w:t>
      </w:r>
      <w:r w:rsidRPr="00294641">
        <w:rPr>
          <w:rFonts w:ascii="Times New Roman" w:hAnsi="Times New Roman"/>
          <w:sz w:val="26"/>
          <w:szCs w:val="26"/>
        </w:rPr>
        <w:lastRenderedPageBreak/>
        <w:t>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69A7EB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Диаграммы готовятся с использованием мастера диаграмм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4641">
        <w:rPr>
          <w:rFonts w:ascii="Times New Roman" w:hAnsi="Times New Roman"/>
          <w:sz w:val="26"/>
          <w:szCs w:val="26"/>
          <w:lang w:val="en-US"/>
        </w:rPr>
        <w:t>MSOffice</w:t>
      </w:r>
      <w:r w:rsidRPr="0029464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464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Табличная информация вставляется в материалы как таблица текстового процессора </w:t>
      </w:r>
      <w:r w:rsidRPr="00294641">
        <w:rPr>
          <w:rFonts w:ascii="Times New Roman" w:hAnsi="Times New Roman"/>
          <w:sz w:val="26"/>
          <w:szCs w:val="26"/>
          <w:lang w:val="en-US"/>
        </w:rPr>
        <w:t>MSWord</w:t>
      </w:r>
      <w:r w:rsidRPr="00294641">
        <w:rPr>
          <w:rFonts w:ascii="Times New Roman" w:hAnsi="Times New Roman"/>
          <w:sz w:val="26"/>
          <w:szCs w:val="26"/>
        </w:rPr>
        <w:t xml:space="preserve"> или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4641">
          <w:rPr>
            <w:rFonts w:ascii="Times New Roman" w:hAnsi="Times New Roman"/>
            <w:sz w:val="26"/>
            <w:szCs w:val="26"/>
          </w:rPr>
          <w:t xml:space="preserve">18 </w:t>
        </w:r>
        <w:r w:rsidRPr="00294641">
          <w:rPr>
            <w:rFonts w:ascii="Times New Roman" w:hAnsi="Times New Roman"/>
            <w:sz w:val="26"/>
            <w:szCs w:val="26"/>
            <w:lang w:val="en-US"/>
          </w:rPr>
          <w:t>pt</w:t>
        </w:r>
      </w:smartTag>
      <w:r w:rsidRPr="00294641">
        <w:rPr>
          <w:rFonts w:ascii="Times New Roman" w:hAnsi="Times New Roman"/>
          <w:sz w:val="26"/>
          <w:szCs w:val="26"/>
        </w:rPr>
        <w:t>. Таблицы и диаграммы размещаются на светлом или белом фоне.</w:t>
      </w:r>
    </w:p>
    <w:p w14:paraId="341B379E" w14:textId="77777777" w:rsidR="00F23F15" w:rsidRPr="00294641" w:rsidRDefault="00F23F15" w:rsidP="00294641">
      <w:pPr>
        <w:pStyle w:val="af0"/>
        <w:spacing w:before="0" w:beforeAutospacing="0" w:after="0" w:afterAutospacing="0"/>
        <w:ind w:firstLine="709"/>
        <w:jc w:val="both"/>
        <w:rPr>
          <w:color w:val="000000"/>
          <w:sz w:val="26"/>
          <w:szCs w:val="26"/>
        </w:rPr>
      </w:pPr>
      <w:r w:rsidRPr="0029464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294641" w:rsidRDefault="00F23F15" w:rsidP="00294641">
      <w:pPr>
        <w:pStyle w:val="af0"/>
        <w:spacing w:before="0" w:beforeAutospacing="0" w:after="0" w:afterAutospacing="0"/>
        <w:ind w:firstLine="709"/>
        <w:jc w:val="both"/>
        <w:rPr>
          <w:color w:val="000000"/>
          <w:sz w:val="26"/>
          <w:szCs w:val="26"/>
        </w:rPr>
      </w:pPr>
      <w:r w:rsidRPr="0029464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294641" w:rsidRDefault="00F23F15" w:rsidP="00294641">
      <w:pPr>
        <w:pStyle w:val="af0"/>
        <w:spacing w:before="0" w:beforeAutospacing="0" w:after="0" w:afterAutospacing="0"/>
        <w:ind w:firstLine="709"/>
        <w:jc w:val="both"/>
        <w:rPr>
          <w:color w:val="000000"/>
          <w:sz w:val="26"/>
          <w:szCs w:val="26"/>
        </w:rPr>
      </w:pPr>
      <w:r w:rsidRPr="0029464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294641" w:rsidRDefault="00F23F15" w:rsidP="00294641">
      <w:pPr>
        <w:pStyle w:val="af0"/>
        <w:spacing w:before="0" w:beforeAutospacing="0" w:after="0" w:afterAutospacing="0"/>
        <w:ind w:firstLine="709"/>
        <w:jc w:val="both"/>
        <w:rPr>
          <w:snapToGrid w:val="0"/>
          <w:sz w:val="26"/>
          <w:szCs w:val="26"/>
        </w:rPr>
      </w:pPr>
      <w:r w:rsidRPr="00294641">
        <w:rPr>
          <w:snapToGrid w:val="0"/>
          <w:sz w:val="26"/>
          <w:szCs w:val="26"/>
        </w:rPr>
        <w:t>После подготовки презентации полезно проконтролировать себя вопросами:</w:t>
      </w:r>
    </w:p>
    <w:p w14:paraId="7BE84571" w14:textId="77777777" w:rsidR="00F23F15" w:rsidRPr="00294641"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После подготовки презентации необходима репетиция выступления.</w:t>
      </w:r>
    </w:p>
    <w:p w14:paraId="629BFA1D" w14:textId="7FFE5F0D" w:rsidR="00F23F15" w:rsidRDefault="00F23F15" w:rsidP="00294641">
      <w:pPr>
        <w:pStyle w:val="ae"/>
        <w:jc w:val="both"/>
        <w:rPr>
          <w:rFonts w:ascii="Times New Roman" w:hAnsi="Times New Roman"/>
          <w:b/>
          <w:sz w:val="26"/>
          <w:szCs w:val="26"/>
        </w:rPr>
      </w:pPr>
    </w:p>
    <w:p w14:paraId="7E5A0BEB" w14:textId="77777777" w:rsidR="00A92126" w:rsidRPr="00294641" w:rsidRDefault="00A92126" w:rsidP="00294641">
      <w:pPr>
        <w:pStyle w:val="ae"/>
        <w:jc w:val="both"/>
        <w:rPr>
          <w:rFonts w:ascii="Times New Roman" w:hAnsi="Times New Roman"/>
          <w:b/>
          <w:sz w:val="26"/>
          <w:szCs w:val="26"/>
        </w:rPr>
      </w:pPr>
    </w:p>
    <w:p w14:paraId="0D54D979" w14:textId="77777777" w:rsidR="007D40E2" w:rsidRPr="007D40E2" w:rsidRDefault="007D40E2" w:rsidP="007D40E2">
      <w:pPr>
        <w:numPr>
          <w:ilvl w:val="0"/>
          <w:numId w:val="5"/>
        </w:numPr>
        <w:spacing w:after="0" w:line="240" w:lineRule="auto"/>
        <w:contextualSpacing/>
        <w:jc w:val="center"/>
        <w:rPr>
          <w:rFonts w:ascii="Times New Roman" w:hAnsi="Times New Roman"/>
          <w:bCs/>
          <w:sz w:val="26"/>
          <w:szCs w:val="26"/>
        </w:rPr>
      </w:pPr>
      <w:r w:rsidRPr="007D40E2">
        <w:rPr>
          <w:rFonts w:ascii="Times New Roman" w:hAnsi="Times New Roman"/>
          <w:b/>
          <w:sz w:val="26"/>
          <w:szCs w:val="26"/>
        </w:rPr>
        <w:lastRenderedPageBreak/>
        <w:t xml:space="preserve">Критерии оценивания </w:t>
      </w:r>
    </w:p>
    <w:p w14:paraId="0B279C20" w14:textId="77777777" w:rsidR="007D40E2" w:rsidRPr="007D40E2" w:rsidRDefault="007D40E2" w:rsidP="007D40E2">
      <w:pPr>
        <w:spacing w:line="240" w:lineRule="auto"/>
        <w:ind w:left="1725"/>
        <w:contextualSpacing/>
        <w:rPr>
          <w:rFonts w:ascii="Times New Roman" w:hAnsi="Times New Roman"/>
          <w:bCs/>
          <w:sz w:val="26"/>
          <w:szCs w:val="26"/>
        </w:rPr>
      </w:pPr>
    </w:p>
    <w:p w14:paraId="099D2EB3" w14:textId="77777777" w:rsidR="007D40E2" w:rsidRPr="007D40E2" w:rsidRDefault="007D40E2" w:rsidP="007D40E2">
      <w:pPr>
        <w:spacing w:line="240" w:lineRule="auto"/>
        <w:contextualSpacing/>
        <w:jc w:val="center"/>
        <w:rPr>
          <w:rFonts w:ascii="Times New Roman" w:hAnsi="Times New Roman"/>
          <w:bCs/>
          <w:sz w:val="26"/>
          <w:szCs w:val="26"/>
        </w:rPr>
      </w:pPr>
      <w:r w:rsidRPr="007D40E2">
        <w:rPr>
          <w:rFonts w:ascii="Times New Roman" w:hAnsi="Times New Roman"/>
          <w:bCs/>
          <w:sz w:val="26"/>
          <w:szCs w:val="26"/>
        </w:rPr>
        <w:t>4. 1. Критерии оценивания реферата</w:t>
      </w:r>
    </w:p>
    <w:p w14:paraId="6E154FE8" w14:textId="77777777" w:rsidR="007D40E2" w:rsidRPr="007D40E2" w:rsidRDefault="007D40E2" w:rsidP="007D40E2">
      <w:pPr>
        <w:spacing w:after="0" w:line="240" w:lineRule="auto"/>
        <w:ind w:firstLine="720"/>
        <w:jc w:val="both"/>
        <w:rPr>
          <w:rFonts w:ascii="Times New Roman" w:hAnsi="Times New Roman"/>
          <w:bCs/>
          <w:sz w:val="26"/>
          <w:szCs w:val="26"/>
        </w:rPr>
      </w:pPr>
      <w:r w:rsidRPr="007D40E2">
        <w:rPr>
          <w:rFonts w:ascii="Times New Roman" w:hAnsi="Times New Roman"/>
          <w:bCs/>
          <w:sz w:val="26"/>
          <w:szCs w:val="26"/>
        </w:rPr>
        <w:t>Реферат оценивается по системе:</w:t>
      </w:r>
    </w:p>
    <w:p w14:paraId="42A7710A" w14:textId="77777777" w:rsidR="007D40E2" w:rsidRPr="007D40E2" w:rsidRDefault="007D40E2" w:rsidP="007D40E2">
      <w:pPr>
        <w:shd w:val="clear" w:color="auto" w:fill="FFFFFF"/>
        <w:tabs>
          <w:tab w:val="left" w:pos="5983"/>
        </w:tabs>
        <w:spacing w:after="0" w:line="240" w:lineRule="auto"/>
        <w:ind w:firstLine="720"/>
        <w:jc w:val="both"/>
        <w:rPr>
          <w:rFonts w:ascii="Times New Roman" w:hAnsi="Times New Roman"/>
          <w:sz w:val="26"/>
          <w:szCs w:val="26"/>
        </w:rPr>
      </w:pPr>
      <w:r w:rsidRPr="007D40E2">
        <w:rPr>
          <w:rFonts w:ascii="Times New Roman" w:hAnsi="Times New Roman"/>
          <w:color w:val="000000"/>
          <w:sz w:val="26"/>
          <w:szCs w:val="26"/>
        </w:rPr>
        <w:t xml:space="preserve">Оценка "отлично" выставляется за </w:t>
      </w:r>
      <w:r w:rsidRPr="007D40E2">
        <w:rPr>
          <w:rFonts w:ascii="Times New Roman" w:hAnsi="Times New Roman"/>
          <w:sz w:val="26"/>
          <w:szCs w:val="26"/>
        </w:rPr>
        <w:t>реферат</w:t>
      </w:r>
      <w:r w:rsidRPr="007D40E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CA86CEB" w14:textId="77777777" w:rsidR="007D40E2" w:rsidRPr="007D40E2" w:rsidRDefault="007D40E2" w:rsidP="007D40E2">
      <w:pPr>
        <w:shd w:val="clear" w:color="auto" w:fill="FFFFFF"/>
        <w:tabs>
          <w:tab w:val="left" w:pos="5983"/>
        </w:tabs>
        <w:spacing w:after="0" w:line="240" w:lineRule="auto"/>
        <w:ind w:firstLine="720"/>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4673682" w14:textId="77777777" w:rsidR="007D40E2" w:rsidRPr="007D40E2" w:rsidRDefault="007D40E2" w:rsidP="007D40E2">
      <w:pPr>
        <w:shd w:val="clear" w:color="auto" w:fill="FFFFFF"/>
        <w:spacing w:after="0" w:line="240" w:lineRule="auto"/>
        <w:ind w:firstLine="720"/>
        <w:jc w:val="both"/>
        <w:rPr>
          <w:rFonts w:ascii="Times New Roman" w:hAnsi="Times New Roman"/>
          <w:sz w:val="26"/>
          <w:szCs w:val="26"/>
        </w:rPr>
      </w:pPr>
      <w:r w:rsidRPr="007D40E2">
        <w:rPr>
          <w:rFonts w:ascii="Times New Roman" w:hAnsi="Times New Roman"/>
          <w:color w:val="000000"/>
          <w:sz w:val="26"/>
          <w:szCs w:val="26"/>
        </w:rPr>
        <w:t xml:space="preserve">Оценка "удовлетворительно" выставляется за </w:t>
      </w:r>
      <w:r w:rsidRPr="007D40E2">
        <w:rPr>
          <w:rFonts w:ascii="Times New Roman" w:hAnsi="Times New Roman"/>
          <w:sz w:val="26"/>
          <w:szCs w:val="26"/>
        </w:rPr>
        <w:t>реферат</w:t>
      </w:r>
      <w:r w:rsidRPr="007D40E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A2E97A" w14:textId="77777777" w:rsidR="007D40E2" w:rsidRPr="007D40E2" w:rsidRDefault="007D40E2" w:rsidP="007D40E2">
      <w:pPr>
        <w:shd w:val="clear" w:color="auto" w:fill="FFFFFF"/>
        <w:spacing w:after="0" w:line="240" w:lineRule="auto"/>
        <w:ind w:firstLine="720"/>
        <w:jc w:val="both"/>
        <w:rPr>
          <w:rFonts w:ascii="Times New Roman" w:hAnsi="Times New Roman"/>
          <w:color w:val="000000"/>
          <w:sz w:val="26"/>
          <w:szCs w:val="26"/>
        </w:rPr>
      </w:pPr>
      <w:r w:rsidRPr="007D40E2">
        <w:rPr>
          <w:rFonts w:ascii="Times New Roman" w:hAnsi="Times New Roman"/>
          <w:color w:val="000000"/>
          <w:sz w:val="26"/>
          <w:szCs w:val="26"/>
        </w:rPr>
        <w:t xml:space="preserve">Оценка "неудовлетворительно" выставляется за </w:t>
      </w:r>
      <w:r w:rsidRPr="007D40E2">
        <w:rPr>
          <w:rFonts w:ascii="Times New Roman" w:hAnsi="Times New Roman"/>
          <w:sz w:val="26"/>
          <w:szCs w:val="26"/>
        </w:rPr>
        <w:t>реферат</w:t>
      </w:r>
      <w:r w:rsidRPr="007D40E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2E3B568" w14:textId="77777777" w:rsidR="007D40E2" w:rsidRPr="007D40E2" w:rsidRDefault="007D40E2" w:rsidP="007D40E2">
      <w:pPr>
        <w:spacing w:after="0" w:line="240" w:lineRule="auto"/>
        <w:ind w:firstLine="720"/>
        <w:jc w:val="both"/>
        <w:rPr>
          <w:rFonts w:ascii="Times New Roman" w:hAnsi="Times New Roman"/>
          <w:sz w:val="26"/>
          <w:szCs w:val="26"/>
        </w:rPr>
      </w:pPr>
      <w:r w:rsidRPr="007D40E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4B30037" w14:textId="77777777" w:rsidR="007D40E2" w:rsidRPr="007D40E2" w:rsidRDefault="007D40E2" w:rsidP="007D40E2">
      <w:pPr>
        <w:spacing w:after="0" w:line="240" w:lineRule="auto"/>
        <w:rPr>
          <w:rFonts w:ascii="Times New Roman" w:hAnsi="Times New Roman"/>
          <w:bCs/>
          <w:sz w:val="26"/>
          <w:szCs w:val="26"/>
        </w:rPr>
      </w:pPr>
    </w:p>
    <w:p w14:paraId="121C28FC" w14:textId="77777777" w:rsidR="007D40E2" w:rsidRPr="007D40E2" w:rsidRDefault="007D40E2" w:rsidP="007D40E2">
      <w:pPr>
        <w:spacing w:after="0" w:line="240" w:lineRule="auto"/>
        <w:jc w:val="center"/>
        <w:rPr>
          <w:rFonts w:ascii="Times New Roman" w:hAnsi="Times New Roman"/>
          <w:bCs/>
          <w:sz w:val="26"/>
          <w:szCs w:val="26"/>
        </w:rPr>
      </w:pPr>
      <w:r w:rsidRPr="007D40E2">
        <w:rPr>
          <w:rFonts w:ascii="Times New Roman" w:hAnsi="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5"/>
        <w:gridCol w:w="2722"/>
        <w:gridCol w:w="2722"/>
        <w:gridCol w:w="2666"/>
      </w:tblGrid>
      <w:tr w:rsidR="007D40E2" w:rsidRPr="007D40E2" w14:paraId="309E5E4F" w14:textId="77777777" w:rsidTr="009F228F">
        <w:trPr>
          <w:trHeight w:val="765"/>
        </w:trPr>
        <w:tc>
          <w:tcPr>
            <w:tcW w:w="2032" w:type="dxa"/>
            <w:vMerge w:val="restart"/>
          </w:tcPr>
          <w:p w14:paraId="5D5CFE6C"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Критерии оценки</w:t>
            </w:r>
          </w:p>
        </w:tc>
        <w:tc>
          <w:tcPr>
            <w:tcW w:w="2745" w:type="dxa"/>
            <w:tcBorders>
              <w:bottom w:val="single" w:sz="4" w:space="0" w:color="auto"/>
            </w:tcBorders>
          </w:tcPr>
          <w:p w14:paraId="53995BE3"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Работа выполнена</w:t>
            </w:r>
          </w:p>
          <w:p w14:paraId="3D66E776" w14:textId="77777777" w:rsidR="007D40E2" w:rsidRPr="007D40E2" w:rsidRDefault="007D40E2" w:rsidP="007D40E2">
            <w:pPr>
              <w:spacing w:after="0" w:line="240" w:lineRule="auto"/>
              <w:rPr>
                <w:rFonts w:ascii="Times New Roman" w:hAnsi="Times New Roman"/>
                <w:b/>
                <w:bCs/>
                <w:sz w:val="26"/>
                <w:szCs w:val="26"/>
              </w:rPr>
            </w:pPr>
          </w:p>
        </w:tc>
        <w:tc>
          <w:tcPr>
            <w:tcW w:w="2939" w:type="dxa"/>
            <w:tcBorders>
              <w:bottom w:val="single" w:sz="4" w:space="0" w:color="auto"/>
            </w:tcBorders>
          </w:tcPr>
          <w:p w14:paraId="2FCA6519"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 xml:space="preserve">Работа выполнена </w:t>
            </w:r>
            <w:r w:rsidRPr="007D40E2">
              <w:rPr>
                <w:rFonts w:ascii="Times New Roman" w:hAnsi="Times New Roman"/>
                <w:b/>
                <w:bCs/>
                <w:sz w:val="26"/>
                <w:szCs w:val="26"/>
              </w:rPr>
              <w:br/>
              <w:t>не полностью</w:t>
            </w:r>
          </w:p>
        </w:tc>
        <w:tc>
          <w:tcPr>
            <w:tcW w:w="2083" w:type="dxa"/>
            <w:tcBorders>
              <w:bottom w:val="single" w:sz="4" w:space="0" w:color="auto"/>
            </w:tcBorders>
          </w:tcPr>
          <w:p w14:paraId="029531A6"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 xml:space="preserve">Работа </w:t>
            </w:r>
            <w:r w:rsidRPr="007D40E2">
              <w:rPr>
                <w:rFonts w:ascii="Times New Roman" w:hAnsi="Times New Roman"/>
                <w:b/>
                <w:bCs/>
                <w:sz w:val="26"/>
                <w:szCs w:val="26"/>
              </w:rPr>
              <w:br/>
              <w:t>не выполнена</w:t>
            </w:r>
          </w:p>
        </w:tc>
      </w:tr>
      <w:tr w:rsidR="007D40E2" w:rsidRPr="007D40E2" w14:paraId="5E53FC7F" w14:textId="77777777" w:rsidTr="009F228F">
        <w:trPr>
          <w:trHeight w:val="555"/>
        </w:trPr>
        <w:tc>
          <w:tcPr>
            <w:tcW w:w="2032" w:type="dxa"/>
            <w:vMerge/>
          </w:tcPr>
          <w:p w14:paraId="4694CE99" w14:textId="77777777" w:rsidR="007D40E2" w:rsidRPr="007D40E2" w:rsidRDefault="007D40E2" w:rsidP="007D40E2">
            <w:pPr>
              <w:spacing w:after="0" w:line="240" w:lineRule="auto"/>
              <w:jc w:val="center"/>
              <w:rPr>
                <w:rFonts w:ascii="Times New Roman" w:hAnsi="Times New Roman"/>
                <w:b/>
                <w:bCs/>
                <w:sz w:val="26"/>
                <w:szCs w:val="26"/>
              </w:rPr>
            </w:pPr>
          </w:p>
        </w:tc>
        <w:tc>
          <w:tcPr>
            <w:tcW w:w="2745" w:type="dxa"/>
            <w:tcBorders>
              <w:top w:val="single" w:sz="4" w:space="0" w:color="auto"/>
            </w:tcBorders>
          </w:tcPr>
          <w:p w14:paraId="55C6A284" w14:textId="77777777" w:rsidR="007D40E2" w:rsidRPr="007D40E2" w:rsidRDefault="007D40E2" w:rsidP="007D40E2">
            <w:pPr>
              <w:spacing w:after="0" w:line="240" w:lineRule="auto"/>
              <w:rPr>
                <w:rFonts w:ascii="Times New Roman" w:hAnsi="Times New Roman"/>
                <w:b/>
                <w:bCs/>
                <w:sz w:val="26"/>
                <w:szCs w:val="26"/>
              </w:rPr>
            </w:pPr>
            <w:r w:rsidRPr="007D40E2">
              <w:rPr>
                <w:rFonts w:ascii="Times New Roman" w:hAnsi="Times New Roman"/>
                <w:b/>
                <w:bCs/>
                <w:sz w:val="26"/>
                <w:szCs w:val="26"/>
              </w:rPr>
              <w:t>Оценка «5»</w:t>
            </w:r>
          </w:p>
        </w:tc>
        <w:tc>
          <w:tcPr>
            <w:tcW w:w="2939" w:type="dxa"/>
            <w:tcBorders>
              <w:top w:val="single" w:sz="4" w:space="0" w:color="auto"/>
            </w:tcBorders>
          </w:tcPr>
          <w:p w14:paraId="4055811D"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Оценка «3-4»</w:t>
            </w:r>
          </w:p>
        </w:tc>
        <w:tc>
          <w:tcPr>
            <w:tcW w:w="2083" w:type="dxa"/>
            <w:tcBorders>
              <w:top w:val="single" w:sz="4" w:space="0" w:color="auto"/>
            </w:tcBorders>
          </w:tcPr>
          <w:p w14:paraId="2B47033D"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Оценка «2»</w:t>
            </w:r>
          </w:p>
        </w:tc>
      </w:tr>
      <w:tr w:rsidR="007D40E2" w:rsidRPr="007D40E2" w14:paraId="5CAEE2F7" w14:textId="77777777" w:rsidTr="009F228F">
        <w:tc>
          <w:tcPr>
            <w:tcW w:w="2032" w:type="dxa"/>
          </w:tcPr>
          <w:p w14:paraId="570A7CF6" w14:textId="77777777" w:rsidR="007D40E2" w:rsidRPr="007D40E2" w:rsidRDefault="007D40E2" w:rsidP="007D40E2">
            <w:pPr>
              <w:spacing w:after="0" w:line="240" w:lineRule="auto"/>
              <w:rPr>
                <w:rFonts w:ascii="Times New Roman" w:hAnsi="Times New Roman"/>
                <w:sz w:val="26"/>
                <w:szCs w:val="26"/>
              </w:rPr>
            </w:pPr>
            <w:r w:rsidRPr="007D40E2">
              <w:rPr>
                <w:rFonts w:ascii="Times New Roman" w:hAnsi="Times New Roman"/>
                <w:sz w:val="26"/>
                <w:szCs w:val="26"/>
              </w:rPr>
              <w:t>Соответствие представленной информации заданной теме</w:t>
            </w:r>
          </w:p>
        </w:tc>
        <w:tc>
          <w:tcPr>
            <w:tcW w:w="2745" w:type="dxa"/>
          </w:tcPr>
          <w:p w14:paraId="4868C7A0" w14:textId="77777777" w:rsidR="007D40E2" w:rsidRPr="007D40E2" w:rsidRDefault="007D40E2" w:rsidP="007D40E2">
            <w:pPr>
              <w:spacing w:after="0" w:line="240" w:lineRule="auto"/>
              <w:rPr>
                <w:rFonts w:ascii="Times New Roman" w:hAnsi="Times New Roman"/>
                <w:sz w:val="26"/>
                <w:szCs w:val="26"/>
              </w:rPr>
            </w:pPr>
            <w:r w:rsidRPr="007D40E2">
              <w:rPr>
                <w:rFonts w:ascii="Times New Roman" w:hAnsi="Times New Roman"/>
                <w:sz w:val="26"/>
                <w:szCs w:val="26"/>
              </w:rPr>
              <w:t xml:space="preserve">Содержание сообщения полностью соответствует заданной теме, </w:t>
            </w:r>
            <w:r w:rsidRPr="007D40E2">
              <w:rPr>
                <w:rFonts w:ascii="Times New Roman" w:hAnsi="Times New Roman"/>
                <w:sz w:val="26"/>
                <w:szCs w:val="26"/>
              </w:rPr>
              <w:br/>
              <w:t>тема раскрыта полностью</w:t>
            </w:r>
          </w:p>
        </w:tc>
        <w:tc>
          <w:tcPr>
            <w:tcW w:w="2939" w:type="dxa"/>
          </w:tcPr>
          <w:p w14:paraId="76BF324B"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FF95A0A"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Слишком краткий либо слишком пространный текст сообщения.</w:t>
            </w:r>
          </w:p>
        </w:tc>
        <w:tc>
          <w:tcPr>
            <w:tcW w:w="2083" w:type="dxa"/>
            <w:vMerge w:val="restart"/>
          </w:tcPr>
          <w:p w14:paraId="3BFFEF99"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Обучающийся работу не выполнил вовсе.</w:t>
            </w:r>
          </w:p>
          <w:p w14:paraId="6497A2BC"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Содержание сообщения не соответствует заданной теме, тема не раскрыта.</w:t>
            </w:r>
          </w:p>
          <w:p w14:paraId="284B048E"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60FA7188"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Отчет выполнен и оформлен небрежно, без соблюдения установленных требований.</w:t>
            </w:r>
          </w:p>
          <w:p w14:paraId="02E26638"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427836D4"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18DC3D9C"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543444F0"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74459F06"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2DF2A257"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504AB281"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r w:rsidRPr="007D40E2">
              <w:rPr>
                <w:rFonts w:ascii="Times New Roman" w:hAnsi="Times New Roman"/>
                <w:sz w:val="26"/>
                <w:szCs w:val="26"/>
              </w:rPr>
              <w:t>Объем текста сообщения значительно превышает регламент. </w:t>
            </w:r>
          </w:p>
        </w:tc>
      </w:tr>
      <w:tr w:rsidR="007D40E2" w:rsidRPr="007D40E2" w14:paraId="439ABAF8" w14:textId="77777777" w:rsidTr="009F228F">
        <w:tc>
          <w:tcPr>
            <w:tcW w:w="2032" w:type="dxa"/>
          </w:tcPr>
          <w:p w14:paraId="3C461158" w14:textId="77777777" w:rsidR="007D40E2" w:rsidRPr="007D40E2" w:rsidRDefault="007D40E2" w:rsidP="007D40E2">
            <w:pPr>
              <w:spacing w:after="0" w:line="240" w:lineRule="auto"/>
              <w:rPr>
                <w:rFonts w:ascii="Times New Roman" w:hAnsi="Times New Roman"/>
                <w:sz w:val="26"/>
                <w:szCs w:val="26"/>
              </w:rPr>
            </w:pPr>
            <w:r w:rsidRPr="007D40E2">
              <w:rPr>
                <w:rFonts w:ascii="Times New Roman" w:hAnsi="Times New Roman"/>
                <w:sz w:val="26"/>
                <w:szCs w:val="26"/>
              </w:rPr>
              <w:t xml:space="preserve">Характер и стиль изложения материала сообщения </w:t>
            </w:r>
          </w:p>
        </w:tc>
        <w:tc>
          <w:tcPr>
            <w:tcW w:w="2745" w:type="dxa"/>
          </w:tcPr>
          <w:p w14:paraId="67144139"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Материал  в сообщении излагается логично, по плану;</w:t>
            </w:r>
          </w:p>
          <w:p w14:paraId="0F1702E6"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lastRenderedPageBreak/>
              <w:t>В содержании используются термины по изучаемой теме;</w:t>
            </w:r>
          </w:p>
          <w:p w14:paraId="00D6E735"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F7091D4"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lastRenderedPageBreak/>
              <w:t xml:space="preserve">Материал  в сообщении не имеет четкой логики изложения (не </w:t>
            </w:r>
            <w:r w:rsidRPr="007D40E2">
              <w:rPr>
                <w:rFonts w:ascii="Times New Roman" w:hAnsi="Times New Roman"/>
                <w:sz w:val="26"/>
                <w:szCs w:val="26"/>
              </w:rPr>
              <w:lastRenderedPageBreak/>
              <w:t>по плану).</w:t>
            </w:r>
          </w:p>
          <w:p w14:paraId="2C9746FD"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28B161A"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Произношение и объяснение терминов вызывает  затруднения.</w:t>
            </w:r>
          </w:p>
        </w:tc>
        <w:tc>
          <w:tcPr>
            <w:tcW w:w="2083" w:type="dxa"/>
            <w:vMerge/>
          </w:tcPr>
          <w:p w14:paraId="6CDBB424" w14:textId="77777777" w:rsidR="007D40E2" w:rsidRPr="007D40E2" w:rsidRDefault="007D40E2" w:rsidP="007D40E2">
            <w:pPr>
              <w:spacing w:after="0" w:line="240" w:lineRule="auto"/>
              <w:rPr>
                <w:rFonts w:ascii="Times New Roman" w:hAnsi="Times New Roman"/>
                <w:sz w:val="26"/>
                <w:szCs w:val="26"/>
              </w:rPr>
            </w:pPr>
          </w:p>
        </w:tc>
      </w:tr>
      <w:tr w:rsidR="007D40E2" w:rsidRPr="007D40E2" w14:paraId="17917EB1" w14:textId="77777777" w:rsidTr="009F228F">
        <w:tc>
          <w:tcPr>
            <w:tcW w:w="2032" w:type="dxa"/>
          </w:tcPr>
          <w:p w14:paraId="22039988"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r w:rsidRPr="007D40E2">
              <w:rPr>
                <w:rFonts w:ascii="Times New Roman" w:hAnsi="Times New Roman"/>
                <w:sz w:val="26"/>
                <w:szCs w:val="26"/>
              </w:rPr>
              <w:lastRenderedPageBreak/>
              <w:t>Правильность оформления</w:t>
            </w:r>
          </w:p>
        </w:tc>
        <w:tc>
          <w:tcPr>
            <w:tcW w:w="2745" w:type="dxa"/>
          </w:tcPr>
          <w:p w14:paraId="7F25BD49"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Текст сообщения оформлен аккуратно и точно в соответствии с правилами оформления.</w:t>
            </w:r>
          </w:p>
          <w:p w14:paraId="65DB9347"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 xml:space="preserve">Объем текста сообщения соответствует регламенту. </w:t>
            </w:r>
          </w:p>
        </w:tc>
        <w:tc>
          <w:tcPr>
            <w:tcW w:w="2939" w:type="dxa"/>
          </w:tcPr>
          <w:p w14:paraId="33ADEB14"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Текст сообщения оформлен недостаточно аккуратно.</w:t>
            </w:r>
          </w:p>
          <w:p w14:paraId="32202167"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 xml:space="preserve"> Присутствуют неточности в оформлении.</w:t>
            </w:r>
          </w:p>
          <w:p w14:paraId="15AE3CAB"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Объем текста сообщения не соответствует регламенту.</w:t>
            </w:r>
          </w:p>
        </w:tc>
        <w:tc>
          <w:tcPr>
            <w:tcW w:w="2083" w:type="dxa"/>
            <w:vMerge/>
          </w:tcPr>
          <w:p w14:paraId="585A3433"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43B610EF" w14:textId="77777777" w:rsidR="007D40E2" w:rsidRPr="007D40E2" w:rsidRDefault="007D40E2" w:rsidP="007D40E2">
      <w:pPr>
        <w:spacing w:after="0" w:line="240" w:lineRule="auto"/>
        <w:jc w:val="both"/>
        <w:rPr>
          <w:rFonts w:ascii="Times New Roman" w:eastAsia="Times New Roman" w:hAnsi="Times New Roman"/>
          <w:sz w:val="26"/>
          <w:szCs w:val="26"/>
          <w:lang w:eastAsia="ru-RU"/>
        </w:rPr>
      </w:pPr>
    </w:p>
    <w:p w14:paraId="3AB4895A" w14:textId="0A17CFD1" w:rsidR="007D40E2" w:rsidRPr="007D40E2" w:rsidRDefault="007D40E2" w:rsidP="007D40E2">
      <w:pPr>
        <w:pStyle w:val="a6"/>
        <w:numPr>
          <w:ilvl w:val="1"/>
          <w:numId w:val="26"/>
        </w:numPr>
        <w:jc w:val="center"/>
        <w:rPr>
          <w:bCs/>
          <w:sz w:val="26"/>
          <w:szCs w:val="26"/>
        </w:rPr>
      </w:pPr>
      <w:r w:rsidRPr="007D40E2">
        <w:rPr>
          <w:bCs/>
          <w:sz w:val="26"/>
          <w:szCs w:val="26"/>
        </w:rPr>
        <w:t>Критерии оценивания выполненных таблиц</w:t>
      </w:r>
    </w:p>
    <w:p w14:paraId="670A1D6D" w14:textId="77777777" w:rsidR="007D40E2" w:rsidRPr="007D40E2" w:rsidRDefault="007D40E2" w:rsidP="007D40E2">
      <w:pPr>
        <w:pStyle w:val="a6"/>
        <w:ind w:left="1172"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7D40E2" w:rsidRPr="007D40E2" w14:paraId="7952411E" w14:textId="77777777" w:rsidTr="009F228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3B060415"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70D770EB"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Работа выполнена</w:t>
            </w:r>
          </w:p>
          <w:p w14:paraId="1413D8AA" w14:textId="77777777" w:rsidR="007D40E2" w:rsidRPr="007D40E2" w:rsidRDefault="007D40E2" w:rsidP="007D40E2">
            <w:pPr>
              <w:spacing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586BBDCF"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 xml:space="preserve">Работа выполнена </w:t>
            </w:r>
            <w:r w:rsidRPr="007D40E2">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385D960D"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 xml:space="preserve">Работа </w:t>
            </w:r>
            <w:r w:rsidRPr="007D40E2">
              <w:rPr>
                <w:rFonts w:ascii="Times New Roman" w:hAnsi="Times New Roman"/>
                <w:b/>
                <w:bCs/>
                <w:sz w:val="26"/>
                <w:szCs w:val="26"/>
              </w:rPr>
              <w:br/>
              <w:t>не выполнена</w:t>
            </w:r>
          </w:p>
        </w:tc>
      </w:tr>
      <w:tr w:rsidR="007D40E2" w:rsidRPr="007D40E2" w14:paraId="38D7E51C" w14:textId="77777777" w:rsidTr="009F228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991847" w14:textId="77777777" w:rsidR="007D40E2" w:rsidRPr="007D40E2" w:rsidRDefault="007D40E2" w:rsidP="007D40E2">
            <w:pPr>
              <w:spacing w:after="0"/>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034549B8"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1429B6DE"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1F591DC6"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Оценка «2»</w:t>
            </w:r>
          </w:p>
        </w:tc>
      </w:tr>
      <w:tr w:rsidR="007D40E2" w:rsidRPr="007D40E2" w14:paraId="0D5D4636" w14:textId="77777777" w:rsidTr="009F228F">
        <w:tc>
          <w:tcPr>
            <w:tcW w:w="1911" w:type="dxa"/>
            <w:tcBorders>
              <w:top w:val="single" w:sz="4" w:space="0" w:color="000000"/>
              <w:left w:val="single" w:sz="4" w:space="0" w:color="000000"/>
              <w:bottom w:val="single" w:sz="4" w:space="0" w:color="000000"/>
              <w:right w:val="single" w:sz="4" w:space="0" w:color="000000"/>
            </w:tcBorders>
            <w:hideMark/>
          </w:tcPr>
          <w:p w14:paraId="4D7D3525"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576C9B57" w14:textId="77777777" w:rsidR="007D40E2" w:rsidRPr="007D40E2" w:rsidRDefault="007D40E2" w:rsidP="007D40E2">
            <w:pPr>
              <w:spacing w:line="240" w:lineRule="auto"/>
              <w:ind w:left="103"/>
              <w:rPr>
                <w:rFonts w:ascii="Times New Roman" w:hAnsi="Times New Roman"/>
                <w:color w:val="000000"/>
                <w:sz w:val="26"/>
                <w:szCs w:val="26"/>
              </w:rPr>
            </w:pPr>
            <w:r w:rsidRPr="007D40E2">
              <w:rPr>
                <w:rFonts w:ascii="Times New Roman" w:hAnsi="Times New Roman"/>
                <w:sz w:val="26"/>
                <w:szCs w:val="26"/>
              </w:rPr>
              <w:t xml:space="preserve">Содержание сообщения полностью соответствует заданной теме, </w:t>
            </w:r>
            <w:r w:rsidRPr="007D40E2">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7C903CB5"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4475DF5E"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Обучающийся работу не выполнил вовсе.</w:t>
            </w:r>
          </w:p>
          <w:p w14:paraId="7906FD79" w14:textId="77777777" w:rsidR="007D40E2" w:rsidRPr="007D40E2" w:rsidRDefault="007D40E2" w:rsidP="007D40E2">
            <w:pPr>
              <w:widowControl w:val="0"/>
              <w:autoSpaceDE w:val="0"/>
              <w:autoSpaceDN w:val="0"/>
              <w:adjustRightInd w:val="0"/>
              <w:spacing w:line="240" w:lineRule="auto"/>
              <w:rPr>
                <w:rFonts w:ascii="Times New Roman" w:hAnsi="Times New Roman"/>
                <w:sz w:val="26"/>
                <w:szCs w:val="26"/>
              </w:rPr>
            </w:pPr>
          </w:p>
          <w:p w14:paraId="1C37137B"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Содержание ячеек таблицы  не соответствует заданной теме.</w:t>
            </w:r>
          </w:p>
          <w:p w14:paraId="07F3075D" w14:textId="77777777" w:rsidR="007D40E2" w:rsidRPr="007D40E2" w:rsidRDefault="007D40E2" w:rsidP="007D40E2">
            <w:pPr>
              <w:widowControl w:val="0"/>
              <w:autoSpaceDE w:val="0"/>
              <w:autoSpaceDN w:val="0"/>
              <w:adjustRightInd w:val="0"/>
              <w:spacing w:line="240" w:lineRule="auto"/>
              <w:rPr>
                <w:rFonts w:ascii="Times New Roman" w:hAnsi="Times New Roman"/>
                <w:sz w:val="26"/>
                <w:szCs w:val="26"/>
              </w:rPr>
            </w:pPr>
          </w:p>
          <w:p w14:paraId="116E3EAC"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Имеются незаполненные ячейки или серьезные множественные ошибки.</w:t>
            </w:r>
          </w:p>
          <w:p w14:paraId="4D6715B0" w14:textId="77777777" w:rsidR="007D40E2" w:rsidRPr="007D40E2" w:rsidRDefault="007D40E2" w:rsidP="007D40E2">
            <w:pPr>
              <w:spacing w:after="0"/>
              <w:ind w:left="720" w:hanging="357"/>
              <w:contextualSpacing/>
              <w:jc w:val="both"/>
              <w:rPr>
                <w:rFonts w:ascii="Times New Roman" w:hAnsi="Times New Roman"/>
                <w:sz w:val="26"/>
                <w:szCs w:val="26"/>
              </w:rPr>
            </w:pPr>
          </w:p>
          <w:p w14:paraId="06B7EC8A" w14:textId="77777777" w:rsidR="007D40E2" w:rsidRPr="007D40E2" w:rsidRDefault="007D40E2" w:rsidP="007D40E2">
            <w:pPr>
              <w:widowControl w:val="0"/>
              <w:autoSpaceDE w:val="0"/>
              <w:autoSpaceDN w:val="0"/>
              <w:adjustRightInd w:val="0"/>
              <w:spacing w:line="240" w:lineRule="auto"/>
              <w:rPr>
                <w:rFonts w:ascii="Times New Roman" w:hAnsi="Times New Roman"/>
                <w:sz w:val="26"/>
                <w:szCs w:val="26"/>
              </w:rPr>
            </w:pPr>
          </w:p>
          <w:p w14:paraId="58FA1750"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7D40E2">
              <w:rPr>
                <w:rFonts w:ascii="Times New Roman" w:hAnsi="Times New Roman"/>
                <w:sz w:val="26"/>
                <w:szCs w:val="26"/>
              </w:rPr>
              <w:t xml:space="preserve">Отчет выполнен и оформлен небрежно, </w:t>
            </w:r>
            <w:r w:rsidRPr="007D40E2">
              <w:rPr>
                <w:rFonts w:ascii="Times New Roman" w:hAnsi="Times New Roman"/>
                <w:sz w:val="26"/>
                <w:szCs w:val="26"/>
              </w:rPr>
              <w:br/>
              <w:t>без соблюдения установленных требований.</w:t>
            </w:r>
          </w:p>
        </w:tc>
      </w:tr>
      <w:tr w:rsidR="007D40E2" w:rsidRPr="007D40E2" w14:paraId="7E7301A9" w14:textId="77777777" w:rsidTr="009F228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4E5B398B"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1CBB5E9E"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t>Материал  в таблице излагается четко и лаконично, без лишнего текста и пояснений.</w:t>
            </w:r>
          </w:p>
          <w:p w14:paraId="5B29940F" w14:textId="77777777" w:rsidR="007D40E2" w:rsidRPr="007D40E2" w:rsidRDefault="007D40E2" w:rsidP="007D40E2">
            <w:pPr>
              <w:spacing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521FA49" w14:textId="77777777" w:rsidR="007D40E2" w:rsidRPr="007D40E2" w:rsidRDefault="007D40E2" w:rsidP="007D40E2">
            <w:pPr>
              <w:spacing w:line="240" w:lineRule="auto"/>
              <w:ind w:hanging="58"/>
              <w:rPr>
                <w:rFonts w:ascii="Times New Roman" w:hAnsi="Times New Roman"/>
                <w:color w:val="000000"/>
                <w:sz w:val="26"/>
                <w:szCs w:val="26"/>
              </w:rPr>
            </w:pPr>
            <w:r w:rsidRPr="007D40E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8B9F81" w14:textId="77777777" w:rsidR="007D40E2" w:rsidRPr="007D40E2" w:rsidRDefault="007D40E2" w:rsidP="007D40E2">
            <w:pPr>
              <w:spacing w:after="0"/>
              <w:rPr>
                <w:rFonts w:ascii="Times New Roman" w:hAnsi="Times New Roman"/>
                <w:b/>
                <w:bCs/>
                <w:sz w:val="26"/>
                <w:szCs w:val="26"/>
              </w:rPr>
            </w:pPr>
          </w:p>
        </w:tc>
      </w:tr>
      <w:tr w:rsidR="007D40E2" w:rsidRPr="007D40E2" w14:paraId="13FFE3ED" w14:textId="77777777" w:rsidTr="009F228F">
        <w:tc>
          <w:tcPr>
            <w:tcW w:w="1911" w:type="dxa"/>
            <w:tcBorders>
              <w:top w:val="single" w:sz="4" w:space="0" w:color="000000"/>
              <w:left w:val="single" w:sz="4" w:space="0" w:color="000000"/>
              <w:bottom w:val="single" w:sz="4" w:space="0" w:color="000000"/>
              <w:right w:val="single" w:sz="4" w:space="0" w:color="000000"/>
            </w:tcBorders>
            <w:hideMark/>
          </w:tcPr>
          <w:p w14:paraId="1D139C85"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146851FE"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011E2F2E" w14:textId="77777777" w:rsidR="007D40E2" w:rsidRPr="007D40E2" w:rsidRDefault="007D40E2" w:rsidP="007D40E2">
            <w:pPr>
              <w:spacing w:line="240" w:lineRule="auto"/>
              <w:rPr>
                <w:rFonts w:ascii="Times New Roman" w:hAnsi="Times New Roman"/>
                <w:color w:val="FF0000"/>
                <w:sz w:val="26"/>
                <w:szCs w:val="26"/>
              </w:rPr>
            </w:pPr>
            <w:r w:rsidRPr="007D40E2">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04AA22" w14:textId="77777777" w:rsidR="007D40E2" w:rsidRPr="007D40E2" w:rsidRDefault="007D40E2" w:rsidP="007D40E2">
            <w:pPr>
              <w:spacing w:after="0"/>
              <w:rPr>
                <w:rFonts w:ascii="Times New Roman" w:hAnsi="Times New Roman"/>
                <w:b/>
                <w:bCs/>
                <w:sz w:val="26"/>
                <w:szCs w:val="26"/>
              </w:rPr>
            </w:pPr>
          </w:p>
        </w:tc>
      </w:tr>
    </w:tbl>
    <w:p w14:paraId="5AD7A6A1" w14:textId="77777777" w:rsidR="007D40E2" w:rsidRPr="007D40E2" w:rsidRDefault="007D40E2" w:rsidP="007D40E2">
      <w:pPr>
        <w:spacing w:line="240" w:lineRule="auto"/>
        <w:rPr>
          <w:rFonts w:ascii="Times New Roman" w:hAnsi="Times New Roman"/>
          <w:b/>
          <w:sz w:val="26"/>
          <w:szCs w:val="26"/>
        </w:rPr>
      </w:pPr>
    </w:p>
    <w:p w14:paraId="1E205CC9" w14:textId="77777777" w:rsidR="007D40E2" w:rsidRPr="007D40E2" w:rsidRDefault="007D40E2" w:rsidP="007D40E2">
      <w:pPr>
        <w:spacing w:after="0" w:line="240" w:lineRule="auto"/>
        <w:jc w:val="center"/>
        <w:rPr>
          <w:rFonts w:ascii="Times New Roman" w:eastAsia="Times New Roman" w:hAnsi="Times New Roman"/>
          <w:sz w:val="26"/>
          <w:szCs w:val="26"/>
          <w:lang w:eastAsia="ru-RU"/>
        </w:rPr>
      </w:pPr>
      <w:r w:rsidRPr="007D40E2">
        <w:rPr>
          <w:rFonts w:ascii="Times New Roman" w:eastAsia="Times New Roman" w:hAnsi="Times New Roman"/>
          <w:sz w:val="26"/>
          <w:szCs w:val="26"/>
          <w:lang w:eastAsia="ru-RU"/>
        </w:rPr>
        <w:t>4.4 Критерии оценки презентации</w:t>
      </w:r>
    </w:p>
    <w:p w14:paraId="5A944CE1" w14:textId="77777777" w:rsidR="007D40E2" w:rsidRPr="007D40E2" w:rsidRDefault="007D40E2" w:rsidP="007D40E2">
      <w:pPr>
        <w:spacing w:after="0" w:line="240" w:lineRule="auto"/>
        <w:ind w:firstLine="720"/>
        <w:jc w:val="both"/>
        <w:rPr>
          <w:rFonts w:ascii="Times New Roman" w:eastAsia="Times New Roman" w:hAnsi="Times New Roman"/>
          <w:sz w:val="26"/>
          <w:szCs w:val="26"/>
          <w:lang w:eastAsia="ru-RU"/>
        </w:rPr>
      </w:pPr>
    </w:p>
    <w:tbl>
      <w:tblPr>
        <w:tblStyle w:val="210"/>
        <w:tblW w:w="0" w:type="auto"/>
        <w:tblLook w:val="01E0" w:firstRow="1" w:lastRow="1" w:firstColumn="1" w:lastColumn="1" w:noHBand="0" w:noVBand="0"/>
      </w:tblPr>
      <w:tblGrid>
        <w:gridCol w:w="2808"/>
        <w:gridCol w:w="6939"/>
      </w:tblGrid>
      <w:tr w:rsidR="007D40E2" w:rsidRPr="007D40E2" w14:paraId="5BCED303"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065646FB"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36EDCC99"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Содержание оценки</w:t>
            </w:r>
          </w:p>
        </w:tc>
      </w:tr>
      <w:tr w:rsidR="007D40E2" w:rsidRPr="007D40E2" w14:paraId="729F704D"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2881F43B"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C83429E"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D40E2" w:rsidRPr="007D40E2" w14:paraId="282A9BF8"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69A4300F"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5AD4937A"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7D40E2" w:rsidRPr="007D40E2" w14:paraId="0EC7944C"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05AE3B1C"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081E55A0"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D40E2" w:rsidRPr="007D40E2" w14:paraId="43112405"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1990F1CB"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6898A57A"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D40E2" w:rsidRPr="007D40E2" w14:paraId="19582107"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039FA079"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1DDBEE78"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4F7BC31" w14:textId="77777777" w:rsidR="007D40E2" w:rsidRPr="007D40E2" w:rsidRDefault="007D40E2" w:rsidP="007D40E2">
      <w:pPr>
        <w:tabs>
          <w:tab w:val="left" w:pos="3405"/>
        </w:tabs>
        <w:spacing w:line="240" w:lineRule="auto"/>
        <w:rPr>
          <w:rFonts w:ascii="Times New Roman" w:hAnsi="Times New Roman"/>
          <w:sz w:val="26"/>
          <w:szCs w:val="26"/>
        </w:rPr>
      </w:pPr>
    </w:p>
    <w:p w14:paraId="5C31FEAC" w14:textId="77777777" w:rsidR="00690CD8" w:rsidRPr="00294641" w:rsidRDefault="00690CD8" w:rsidP="00294641">
      <w:pPr>
        <w:tabs>
          <w:tab w:val="left" w:pos="3405"/>
        </w:tabs>
        <w:spacing w:line="240" w:lineRule="auto"/>
        <w:rPr>
          <w:rFonts w:ascii="Times New Roman" w:hAnsi="Times New Roman"/>
          <w:sz w:val="26"/>
          <w:szCs w:val="26"/>
        </w:rPr>
      </w:pPr>
    </w:p>
    <w:p w14:paraId="22F99ED9" w14:textId="630C33D3" w:rsidR="003269C8" w:rsidRPr="00700ED3" w:rsidRDefault="007D40E2" w:rsidP="00700ED3">
      <w:pPr>
        <w:ind w:left="425"/>
        <w:jc w:val="center"/>
        <w:rPr>
          <w:b/>
          <w:sz w:val="26"/>
          <w:szCs w:val="26"/>
        </w:rPr>
      </w:pPr>
      <w:r>
        <w:rPr>
          <w:rFonts w:ascii="Times New Roman" w:hAnsi="Times New Roman"/>
          <w:b/>
          <w:sz w:val="26"/>
          <w:szCs w:val="26"/>
        </w:rPr>
        <w:lastRenderedPageBreak/>
        <w:t>5.</w:t>
      </w:r>
      <w:r w:rsidR="003269C8" w:rsidRPr="00700ED3">
        <w:rPr>
          <w:rFonts w:ascii="Times New Roman" w:hAnsi="Times New Roman"/>
          <w:b/>
          <w:sz w:val="26"/>
          <w:szCs w:val="26"/>
        </w:rPr>
        <w:t>Информационное обеспечение выполнения</w:t>
      </w:r>
      <w:r w:rsidR="003269C8" w:rsidRPr="00700ED3">
        <w:rPr>
          <w:rFonts w:ascii="Times New Roman" w:hAnsi="Times New Roman"/>
          <w:b/>
          <w:sz w:val="26"/>
          <w:szCs w:val="26"/>
        </w:rPr>
        <w:br/>
        <w:t xml:space="preserve"> внеаудиторной самостоятельной</w:t>
      </w:r>
      <w:r w:rsidR="003269C8" w:rsidRPr="00700ED3">
        <w:rPr>
          <w:b/>
          <w:sz w:val="26"/>
          <w:szCs w:val="26"/>
        </w:rPr>
        <w:t xml:space="preserve"> работы</w:t>
      </w:r>
    </w:p>
    <w:p w14:paraId="5D8F3BBC" w14:textId="77777777" w:rsidR="00690CD8" w:rsidRPr="00690CD8" w:rsidRDefault="00690CD8" w:rsidP="00690CD8">
      <w:pPr>
        <w:pStyle w:val="a6"/>
        <w:ind w:left="785" w:firstLine="0"/>
        <w:jc w:val="center"/>
        <w:rPr>
          <w:b/>
          <w:sz w:val="26"/>
          <w:szCs w:val="26"/>
        </w:rPr>
      </w:pPr>
    </w:p>
    <w:p w14:paraId="0EEB8251" w14:textId="77777777" w:rsidR="007D40E2" w:rsidRPr="007D40E2" w:rsidRDefault="007D40E2" w:rsidP="007D40E2">
      <w:pPr>
        <w:shd w:val="clear" w:color="auto" w:fill="FFFFFF"/>
        <w:spacing w:after="0" w:line="240" w:lineRule="auto"/>
        <w:ind w:firstLine="709"/>
        <w:jc w:val="both"/>
        <w:rPr>
          <w:rFonts w:ascii="Times New Roman" w:eastAsia="Times New Roman" w:hAnsi="Times New Roman"/>
          <w:color w:val="000000"/>
          <w:sz w:val="26"/>
          <w:szCs w:val="26"/>
          <w:lang w:eastAsia="ru-RU"/>
        </w:rPr>
      </w:pPr>
      <w:bookmarkStart w:id="19" w:name="_Hlk98235860"/>
      <w:r w:rsidRPr="007D40E2">
        <w:rPr>
          <w:rFonts w:ascii="Times New Roman" w:eastAsia="Times New Roman" w:hAnsi="Times New Roman"/>
          <w:b/>
          <w:bCs/>
          <w:color w:val="000000"/>
          <w:sz w:val="26"/>
          <w:szCs w:val="26"/>
          <w:lang w:eastAsia="ru-RU"/>
        </w:rPr>
        <w:t>Основная литература:</w:t>
      </w:r>
    </w:p>
    <w:p w14:paraId="7BF3226E" w14:textId="77777777" w:rsidR="007D40E2" w:rsidRPr="007D40E2" w:rsidRDefault="007D40E2" w:rsidP="007D40E2">
      <w:pPr>
        <w:numPr>
          <w:ilvl w:val="0"/>
          <w:numId w:val="24"/>
        </w:numPr>
        <w:shd w:val="clear" w:color="auto" w:fill="FFFFFF"/>
        <w:spacing w:after="0" w:line="259" w:lineRule="auto"/>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 xml:space="preserve">Тыщенко, А. И. Правовое обеспечение профессиональной деятельности : учебник / А. И. Тыщенко. — 4-е изд. — Москва : РИОР : ИНФРА-М, 2020. — 221 с. — (Среднее профессиональное образование). - ISBN 978-5-369-01657-2. - Текст : электронный. - URL: </w:t>
      </w:r>
      <w:hyperlink r:id="rId9" w:history="1">
        <w:r w:rsidRPr="007D40E2">
          <w:rPr>
            <w:rFonts w:ascii="Times New Roman" w:eastAsia="Times New Roman" w:hAnsi="Times New Roman"/>
            <w:color w:val="0000FF"/>
            <w:sz w:val="26"/>
            <w:szCs w:val="26"/>
            <w:u w:val="single"/>
            <w:lang w:eastAsia="ru-RU"/>
          </w:rPr>
          <w:t>https://znanium.com/catalog/product/1082970</w:t>
        </w:r>
      </w:hyperlink>
      <w:r w:rsidRPr="007D40E2">
        <w:rPr>
          <w:rFonts w:ascii="Times New Roman" w:eastAsia="Times New Roman" w:hAnsi="Times New Roman"/>
          <w:color w:val="000000"/>
          <w:sz w:val="26"/>
          <w:szCs w:val="26"/>
          <w:lang w:eastAsia="ru-RU"/>
        </w:rPr>
        <w:t> </w:t>
      </w:r>
    </w:p>
    <w:p w14:paraId="397CE154" w14:textId="77777777" w:rsidR="007D40E2" w:rsidRPr="007D40E2" w:rsidRDefault="007D40E2" w:rsidP="007D40E2">
      <w:pPr>
        <w:numPr>
          <w:ilvl w:val="0"/>
          <w:numId w:val="24"/>
        </w:numPr>
        <w:shd w:val="clear" w:color="auto" w:fill="FFFFFF"/>
        <w:spacing w:after="0" w:line="259" w:lineRule="auto"/>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 xml:space="preserve">Хабибулин, А.Г. Правовое обеспечение профессиональной деятельности : учебник / А. Г. Хабибулин, К. Р. Мурсалимов. — 2-е изд., перераб. и доп. — Москва : ФОРУМ : ИНФРА-М, 2020. — 364 с. — (Среднее профессиональное образование). - ISBN 978-5-8199-0874-7. - Текст : электронный. - URL: </w:t>
      </w:r>
      <w:hyperlink r:id="rId10" w:history="1">
        <w:r w:rsidRPr="007D40E2">
          <w:rPr>
            <w:rFonts w:ascii="Times New Roman" w:eastAsia="Times New Roman" w:hAnsi="Times New Roman"/>
            <w:color w:val="0000FF"/>
            <w:sz w:val="26"/>
            <w:szCs w:val="26"/>
            <w:u w:val="single"/>
            <w:lang w:eastAsia="ru-RU"/>
          </w:rPr>
          <w:t>https://znanium.com/catalog/product/1014618</w:t>
        </w:r>
      </w:hyperlink>
    </w:p>
    <w:p w14:paraId="06DD27AA" w14:textId="77777777" w:rsidR="007D40E2" w:rsidRPr="007D40E2" w:rsidRDefault="007D40E2" w:rsidP="007D40E2">
      <w:pPr>
        <w:shd w:val="clear" w:color="auto" w:fill="FFFFFF"/>
        <w:spacing w:after="0"/>
        <w:jc w:val="both"/>
        <w:rPr>
          <w:rFonts w:ascii="Times New Roman" w:eastAsia="Times New Roman" w:hAnsi="Times New Roman"/>
          <w:color w:val="000000"/>
          <w:sz w:val="26"/>
          <w:szCs w:val="26"/>
          <w:lang w:eastAsia="ru-RU"/>
        </w:rPr>
      </w:pPr>
      <w:r w:rsidRPr="007D40E2">
        <w:rPr>
          <w:rFonts w:ascii="Times New Roman" w:eastAsia="Times New Roman" w:hAnsi="Times New Roman"/>
          <w:b/>
          <w:bCs/>
          <w:color w:val="000000"/>
          <w:sz w:val="26"/>
          <w:szCs w:val="26"/>
          <w:lang w:eastAsia="ru-RU"/>
        </w:rPr>
        <w:t>Дополнительная литература:</w:t>
      </w:r>
    </w:p>
    <w:p w14:paraId="6D47578F" w14:textId="77777777" w:rsidR="007D40E2" w:rsidRPr="007D40E2" w:rsidRDefault="007D40E2" w:rsidP="007D40E2">
      <w:pPr>
        <w:numPr>
          <w:ilvl w:val="0"/>
          <w:numId w:val="25"/>
        </w:numPr>
        <w:shd w:val="clear" w:color="auto" w:fill="FFFFFF"/>
        <w:spacing w:after="0" w:line="259" w:lineRule="auto"/>
        <w:jc w:val="both"/>
        <w:rPr>
          <w:rFonts w:ascii="Times New Roman" w:eastAsia="Times New Roman" w:hAnsi="Times New Roman"/>
          <w:color w:val="000000"/>
          <w:sz w:val="26"/>
          <w:szCs w:val="26"/>
          <w:shd w:val="clear" w:color="auto" w:fill="FFFFFF"/>
          <w:lang w:eastAsia="ru-RU"/>
        </w:rPr>
      </w:pPr>
      <w:r w:rsidRPr="007D40E2">
        <w:rPr>
          <w:rFonts w:ascii="Times New Roman" w:eastAsia="Times New Roman" w:hAnsi="Times New Roman"/>
          <w:color w:val="000000"/>
          <w:sz w:val="26"/>
          <w:szCs w:val="26"/>
          <w:shd w:val="clear" w:color="auto" w:fill="FFFFFF"/>
          <w:lang w:eastAsia="ru-RU"/>
        </w:rPr>
        <w:t xml:space="preserve">Матвеев, Р. Ф. Правовое обеспечение профессиональной деятельности : краткий курс / Р. Ф. Матвеев. - 3-е изд., испр. и доп. - Москва : ФОРУМ : ИНФРА-М, 2020. - 128 с. - (Профессиональное образование). - ISBN 978-5-00091-063-4. - Текст : электронный. - URL: </w:t>
      </w:r>
      <w:hyperlink r:id="rId11" w:history="1">
        <w:r w:rsidRPr="007D40E2">
          <w:rPr>
            <w:rFonts w:ascii="Times New Roman" w:eastAsia="Times New Roman" w:hAnsi="Times New Roman"/>
            <w:color w:val="0000FF"/>
            <w:sz w:val="26"/>
            <w:szCs w:val="26"/>
            <w:u w:val="single"/>
            <w:shd w:val="clear" w:color="auto" w:fill="FFFFFF"/>
            <w:lang w:eastAsia="ru-RU"/>
          </w:rPr>
          <w:t>https://znanium.com/catalog/product/1061880</w:t>
        </w:r>
      </w:hyperlink>
    </w:p>
    <w:p w14:paraId="64F6E8A1" w14:textId="77777777" w:rsidR="007D40E2" w:rsidRPr="007D40E2" w:rsidRDefault="007D40E2" w:rsidP="007D40E2">
      <w:pPr>
        <w:numPr>
          <w:ilvl w:val="0"/>
          <w:numId w:val="25"/>
        </w:numPr>
        <w:shd w:val="clear" w:color="auto" w:fill="FFFFFF"/>
        <w:spacing w:after="0" w:line="259" w:lineRule="auto"/>
        <w:jc w:val="both"/>
        <w:rPr>
          <w:rFonts w:ascii="Times New Roman" w:eastAsia="Times New Roman" w:hAnsi="Times New Roman"/>
          <w:color w:val="000000"/>
          <w:sz w:val="26"/>
          <w:szCs w:val="26"/>
          <w:shd w:val="clear" w:color="auto" w:fill="FFFFFF"/>
          <w:lang w:eastAsia="ru-RU"/>
        </w:rPr>
      </w:pPr>
      <w:r w:rsidRPr="007D40E2">
        <w:rPr>
          <w:rFonts w:ascii="Times New Roman" w:eastAsia="Times New Roman" w:hAnsi="Times New Roman"/>
          <w:color w:val="000000"/>
          <w:sz w:val="26"/>
          <w:szCs w:val="26"/>
          <w:shd w:val="clear" w:color="auto" w:fill="FFFFFF"/>
          <w:lang w:eastAsia="ru-RU"/>
        </w:rPr>
        <w:t xml:space="preserve">Гуреева, М. А. Правовое обеспечение профессиональной деятельности : учебник / М.А. Гуреева. — Москва : ФОРУМ : ИНФРА-М, 2020. — 239 с. — (Среднее профессиональное образование). - ISBN 978-5-8199-0743-6. - Текст : электронный. - URL: </w:t>
      </w:r>
      <w:hyperlink r:id="rId12" w:history="1">
        <w:r w:rsidRPr="007D40E2">
          <w:rPr>
            <w:rFonts w:ascii="Times New Roman" w:eastAsia="Times New Roman" w:hAnsi="Times New Roman"/>
            <w:color w:val="0000FF"/>
            <w:sz w:val="26"/>
            <w:szCs w:val="26"/>
            <w:u w:val="single"/>
            <w:shd w:val="clear" w:color="auto" w:fill="FFFFFF"/>
            <w:lang w:eastAsia="ru-RU"/>
          </w:rPr>
          <w:t>https://znanium.com/catalog/product/1117218</w:t>
        </w:r>
      </w:hyperlink>
    </w:p>
    <w:p w14:paraId="6F47670A" w14:textId="77777777" w:rsidR="007D40E2" w:rsidRPr="007D40E2" w:rsidRDefault="007D40E2" w:rsidP="007D40E2">
      <w:pPr>
        <w:shd w:val="clear" w:color="auto" w:fill="FFFFFF"/>
        <w:spacing w:after="160"/>
        <w:contextualSpacing/>
        <w:jc w:val="both"/>
        <w:rPr>
          <w:rFonts w:ascii="Times New Roman" w:eastAsia="Times New Roman" w:hAnsi="Times New Roman"/>
          <w:b/>
          <w:bCs/>
          <w:color w:val="000000"/>
          <w:sz w:val="26"/>
          <w:szCs w:val="26"/>
          <w:lang w:eastAsia="ru-RU"/>
        </w:rPr>
      </w:pPr>
      <w:r w:rsidRPr="007D40E2">
        <w:rPr>
          <w:rFonts w:ascii="Times New Roman" w:eastAsia="Times New Roman" w:hAnsi="Times New Roman"/>
          <w:b/>
          <w:bCs/>
          <w:color w:val="000000"/>
          <w:sz w:val="26"/>
          <w:szCs w:val="26"/>
          <w:lang w:eastAsia="ru-RU"/>
        </w:rPr>
        <w:t xml:space="preserve">       Интернет – ресурсы:</w:t>
      </w:r>
    </w:p>
    <w:p w14:paraId="2148E2D2" w14:textId="77777777" w:rsidR="007D40E2" w:rsidRPr="007D40E2" w:rsidRDefault="007D40E2" w:rsidP="007D40E2">
      <w:pPr>
        <w:shd w:val="clear" w:color="auto" w:fill="FFFFFF"/>
        <w:spacing w:after="160"/>
        <w:contextualSpacing/>
        <w:jc w:val="both"/>
        <w:rPr>
          <w:rFonts w:ascii="Times New Roman" w:eastAsia="Times New Roman" w:hAnsi="Times New Roman"/>
          <w:b/>
          <w:bCs/>
          <w:color w:val="000000"/>
          <w:sz w:val="26"/>
          <w:szCs w:val="26"/>
          <w:lang w:eastAsia="ru-RU"/>
        </w:rPr>
      </w:pPr>
      <w:r w:rsidRPr="007D40E2">
        <w:rPr>
          <w:rFonts w:ascii="Times New Roman" w:hAnsi="Times New Roman"/>
          <w:sz w:val="26"/>
          <w:szCs w:val="26"/>
        </w:rPr>
        <w:t xml:space="preserve">1.  сайт  </w:t>
      </w:r>
      <w:hyperlink r:id="rId13" w:history="1">
        <w:r w:rsidRPr="007D40E2">
          <w:rPr>
            <w:rFonts w:ascii="Times New Roman" w:hAnsi="Times New Roman"/>
            <w:color w:val="0000FF"/>
            <w:sz w:val="26"/>
            <w:szCs w:val="26"/>
            <w:u w:val="single"/>
          </w:rPr>
          <w:t>http://znanium.com/</w:t>
        </w:r>
      </w:hyperlink>
    </w:p>
    <w:p w14:paraId="04325342" w14:textId="77777777" w:rsidR="007D40E2" w:rsidRPr="007D40E2" w:rsidRDefault="007D40E2" w:rsidP="007D40E2">
      <w:pPr>
        <w:shd w:val="clear" w:color="auto" w:fill="FFFFFF"/>
        <w:spacing w:after="160"/>
        <w:contextualSpacing/>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2.Справочно-правовая система «Гарант»</w:t>
      </w:r>
    </w:p>
    <w:p w14:paraId="19B0AA99" w14:textId="77777777" w:rsidR="007D40E2" w:rsidRPr="007D40E2" w:rsidRDefault="007D40E2" w:rsidP="007D40E2">
      <w:pPr>
        <w:shd w:val="clear" w:color="auto" w:fill="FFFFFF"/>
        <w:spacing w:after="160"/>
        <w:contextualSpacing/>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3.Справочно-правовая система «Консультант+»</w:t>
      </w:r>
    </w:p>
    <w:p w14:paraId="298D7C16" w14:textId="77777777" w:rsidR="007D40E2" w:rsidRPr="007D40E2" w:rsidRDefault="007D40E2" w:rsidP="007D40E2">
      <w:pPr>
        <w:shd w:val="clear" w:color="auto" w:fill="FFFFFF"/>
        <w:spacing w:after="160"/>
        <w:contextualSpacing/>
        <w:jc w:val="both"/>
        <w:rPr>
          <w:rFonts w:ascii="Times New Roman" w:eastAsia="Times New Roman" w:hAnsi="Times New Roman"/>
          <w:color w:val="000000"/>
          <w:sz w:val="26"/>
          <w:szCs w:val="26"/>
          <w:lang w:eastAsia="ru-RU"/>
        </w:rPr>
      </w:pPr>
      <w:r w:rsidRPr="007D40E2">
        <w:rPr>
          <w:rFonts w:ascii="Times New Roman" w:eastAsia="Times New Roman" w:hAnsi="Times New Roman"/>
          <w:sz w:val="26"/>
          <w:szCs w:val="26"/>
          <w:lang w:eastAsia="ru-RU"/>
        </w:rPr>
        <w:t xml:space="preserve">4.  </w:t>
      </w:r>
      <w:r w:rsidRPr="007D40E2">
        <w:rPr>
          <w:rFonts w:ascii="Times New Roman" w:eastAsia="Times New Roman" w:hAnsi="Times New Roman"/>
          <w:sz w:val="26"/>
          <w:szCs w:val="26"/>
          <w:lang w:val="en-US" w:eastAsia="ru-RU"/>
        </w:rPr>
        <w:t>www</w:t>
      </w:r>
      <w:r w:rsidRPr="007D40E2">
        <w:rPr>
          <w:rFonts w:ascii="Times New Roman" w:eastAsia="Times New Roman" w:hAnsi="Times New Roman"/>
          <w:sz w:val="26"/>
          <w:szCs w:val="26"/>
          <w:lang w:eastAsia="ru-RU"/>
        </w:rPr>
        <w:t xml:space="preserve">. </w:t>
      </w:r>
      <w:r w:rsidRPr="007D40E2">
        <w:rPr>
          <w:rFonts w:ascii="Times New Roman" w:eastAsia="Times New Roman" w:hAnsi="Times New Roman"/>
          <w:sz w:val="26"/>
          <w:szCs w:val="26"/>
          <w:lang w:val="en-US" w:eastAsia="ru-RU"/>
        </w:rPr>
        <w:t>diplom</w:t>
      </w:r>
      <w:r w:rsidRPr="007D40E2">
        <w:rPr>
          <w:rFonts w:ascii="Times New Roman" w:eastAsia="Times New Roman" w:hAnsi="Times New Roman"/>
          <w:sz w:val="26"/>
          <w:szCs w:val="26"/>
          <w:lang w:eastAsia="ru-RU"/>
        </w:rPr>
        <w:t>-</w:t>
      </w:r>
      <w:r w:rsidRPr="007D40E2">
        <w:rPr>
          <w:rFonts w:ascii="Times New Roman" w:eastAsia="Times New Roman" w:hAnsi="Times New Roman"/>
          <w:sz w:val="26"/>
          <w:szCs w:val="26"/>
          <w:lang w:val="en-US" w:eastAsia="ru-RU"/>
        </w:rPr>
        <w:t>inet</w:t>
      </w:r>
      <w:r w:rsidRPr="007D40E2">
        <w:rPr>
          <w:rFonts w:ascii="Times New Roman" w:eastAsia="Times New Roman" w:hAnsi="Times New Roman"/>
          <w:sz w:val="26"/>
          <w:szCs w:val="26"/>
          <w:lang w:eastAsia="ru-RU"/>
        </w:rPr>
        <w:t>/</w:t>
      </w:r>
      <w:r w:rsidRPr="007D40E2">
        <w:rPr>
          <w:rFonts w:ascii="Times New Roman" w:eastAsia="Times New Roman" w:hAnsi="Times New Roman"/>
          <w:sz w:val="26"/>
          <w:szCs w:val="26"/>
          <w:lang w:val="en-US" w:eastAsia="ru-RU"/>
        </w:rPr>
        <w:t>ru</w:t>
      </w:r>
      <w:r w:rsidRPr="007D40E2">
        <w:rPr>
          <w:rFonts w:ascii="Times New Roman" w:eastAsia="Times New Roman" w:hAnsi="Times New Roman"/>
          <w:sz w:val="26"/>
          <w:szCs w:val="26"/>
          <w:lang w:eastAsia="ru-RU"/>
        </w:rPr>
        <w:t xml:space="preserve"> / </w:t>
      </w:r>
      <w:r w:rsidRPr="007D40E2">
        <w:rPr>
          <w:rFonts w:ascii="Times New Roman" w:eastAsia="Times New Roman" w:hAnsi="Times New Roman"/>
          <w:sz w:val="26"/>
          <w:szCs w:val="26"/>
          <w:lang w:val="en-US" w:eastAsia="ru-RU"/>
        </w:rPr>
        <w:t>resursfilos</w:t>
      </w:r>
    </w:p>
    <w:p w14:paraId="33DE1CED" w14:textId="77777777" w:rsidR="007D40E2" w:rsidRPr="007D40E2" w:rsidRDefault="007D40E2" w:rsidP="007D40E2">
      <w:pPr>
        <w:spacing w:after="0"/>
        <w:jc w:val="both"/>
        <w:rPr>
          <w:rFonts w:ascii="Times New Roman" w:hAnsi="Times New Roman"/>
          <w:b/>
          <w:sz w:val="26"/>
          <w:szCs w:val="26"/>
        </w:rPr>
      </w:pPr>
      <w:r w:rsidRPr="007D40E2">
        <w:rPr>
          <w:rFonts w:ascii="Times New Roman" w:hAnsi="Times New Roman"/>
          <w:b/>
          <w:sz w:val="26"/>
          <w:szCs w:val="26"/>
        </w:rPr>
        <w:t xml:space="preserve">Сервисы и инструменты: </w:t>
      </w:r>
    </w:p>
    <w:p w14:paraId="6B088E21" w14:textId="77777777" w:rsidR="007D40E2" w:rsidRPr="007D40E2" w:rsidRDefault="007D40E2" w:rsidP="007D40E2">
      <w:pPr>
        <w:spacing w:after="0"/>
        <w:jc w:val="both"/>
        <w:rPr>
          <w:rFonts w:ascii="Times New Roman" w:hAnsi="Times New Roman"/>
          <w:sz w:val="26"/>
          <w:szCs w:val="26"/>
        </w:rPr>
      </w:pPr>
      <w:r w:rsidRPr="007D40E2">
        <w:rPr>
          <w:rFonts w:ascii="Times New Roman" w:hAnsi="Times New Roman"/>
          <w:sz w:val="26"/>
          <w:szCs w:val="26"/>
        </w:rPr>
        <w:t xml:space="preserve">1. Skype (режим доступа: https://www.skype.com/) </w:t>
      </w:r>
    </w:p>
    <w:p w14:paraId="4241869E" w14:textId="77777777" w:rsidR="007D40E2" w:rsidRPr="007D40E2" w:rsidRDefault="007D40E2" w:rsidP="007D40E2">
      <w:pPr>
        <w:spacing w:after="0"/>
        <w:jc w:val="both"/>
        <w:rPr>
          <w:rFonts w:ascii="Times New Roman" w:hAnsi="Times New Roman"/>
          <w:sz w:val="26"/>
          <w:szCs w:val="26"/>
        </w:rPr>
      </w:pPr>
      <w:r w:rsidRPr="007D40E2">
        <w:rPr>
          <w:rFonts w:ascii="Times New Roman" w:hAnsi="Times New Roman"/>
          <w:sz w:val="26"/>
          <w:szCs w:val="26"/>
        </w:rPr>
        <w:t xml:space="preserve">2. Zoom (режим доступа: </w:t>
      </w:r>
      <w:hyperlink r:id="rId14" w:history="1">
        <w:r w:rsidRPr="007D40E2">
          <w:rPr>
            <w:rFonts w:ascii="Times New Roman" w:hAnsi="Times New Roman"/>
            <w:color w:val="0000FF"/>
            <w:sz w:val="26"/>
            <w:szCs w:val="26"/>
            <w:u w:val="single"/>
          </w:rPr>
          <w:t>https://zoom.us/</w:t>
        </w:r>
      </w:hyperlink>
      <w:r w:rsidRPr="007D40E2">
        <w:rPr>
          <w:rFonts w:ascii="Times New Roman" w:hAnsi="Times New Roman"/>
          <w:sz w:val="26"/>
          <w:szCs w:val="26"/>
        </w:rPr>
        <w:t>)</w:t>
      </w:r>
    </w:p>
    <w:p w14:paraId="2644B08E" w14:textId="6852055E" w:rsidR="00565508" w:rsidRPr="007D40E2" w:rsidRDefault="007D40E2" w:rsidP="007D40E2">
      <w:pPr>
        <w:spacing w:after="0"/>
        <w:jc w:val="both"/>
        <w:rPr>
          <w:rFonts w:ascii="Times New Roman" w:hAnsi="Times New Roman"/>
          <w:sz w:val="26"/>
          <w:szCs w:val="26"/>
        </w:rPr>
      </w:pPr>
      <w:r w:rsidRPr="007D40E2">
        <w:rPr>
          <w:rFonts w:ascii="Times New Roman" w:hAnsi="Times New Roman"/>
          <w:sz w:val="26"/>
          <w:szCs w:val="26"/>
        </w:rPr>
        <w:t>3. https://disk.yandex.ru/</w:t>
      </w:r>
      <w:bookmarkEnd w:id="19"/>
    </w:p>
    <w:p w14:paraId="729ECFDF"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t>Приложение 1</w:t>
      </w:r>
    </w:p>
    <w:p w14:paraId="51998304"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t>Титульный лист реферата.</w:t>
      </w:r>
    </w:p>
    <w:p w14:paraId="0944049A"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Министерство   образования и науки Республики Татарстан</w:t>
      </w:r>
    </w:p>
    <w:p w14:paraId="11713AC0"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ГАПОУ «Казанский политехнический колледж»</w:t>
      </w:r>
    </w:p>
    <w:p w14:paraId="3FE79112" w14:textId="77777777" w:rsidR="005A21B4" w:rsidRPr="00294641" w:rsidRDefault="005A21B4" w:rsidP="00294641">
      <w:pPr>
        <w:spacing w:after="0" w:line="240" w:lineRule="auto"/>
        <w:jc w:val="both"/>
        <w:rPr>
          <w:rFonts w:ascii="Times New Roman" w:hAnsi="Times New Roman"/>
          <w:sz w:val="26"/>
          <w:szCs w:val="26"/>
        </w:rPr>
      </w:pPr>
    </w:p>
    <w:p w14:paraId="31B537A8" w14:textId="77777777" w:rsidR="005A21B4" w:rsidRPr="00294641" w:rsidRDefault="005A21B4" w:rsidP="00294641">
      <w:pPr>
        <w:spacing w:after="0" w:line="240" w:lineRule="auto"/>
        <w:jc w:val="both"/>
        <w:rPr>
          <w:rFonts w:ascii="Times New Roman" w:hAnsi="Times New Roman"/>
          <w:sz w:val="26"/>
          <w:szCs w:val="26"/>
        </w:rPr>
      </w:pPr>
    </w:p>
    <w:p w14:paraId="1024F2E3" w14:textId="77777777" w:rsidR="004E7DC8" w:rsidRPr="00294641" w:rsidRDefault="004E7DC8" w:rsidP="00294641">
      <w:pPr>
        <w:spacing w:after="0" w:line="240" w:lineRule="auto"/>
        <w:jc w:val="both"/>
        <w:rPr>
          <w:rFonts w:ascii="Times New Roman" w:hAnsi="Times New Roman"/>
          <w:sz w:val="26"/>
          <w:szCs w:val="26"/>
        </w:rPr>
      </w:pPr>
    </w:p>
    <w:p w14:paraId="7486B38C" w14:textId="77777777" w:rsidR="004E7DC8" w:rsidRPr="00294641" w:rsidRDefault="004E7DC8" w:rsidP="00294641">
      <w:pPr>
        <w:spacing w:after="0" w:line="240" w:lineRule="auto"/>
        <w:jc w:val="both"/>
        <w:rPr>
          <w:rFonts w:ascii="Times New Roman" w:hAnsi="Times New Roman"/>
          <w:sz w:val="26"/>
          <w:szCs w:val="26"/>
        </w:rPr>
      </w:pPr>
    </w:p>
    <w:p w14:paraId="6EA2EDD4" w14:textId="77777777" w:rsidR="004E7DC8" w:rsidRPr="00294641" w:rsidRDefault="004E7DC8" w:rsidP="00294641">
      <w:pPr>
        <w:spacing w:after="0" w:line="240" w:lineRule="auto"/>
        <w:jc w:val="both"/>
        <w:rPr>
          <w:rFonts w:ascii="Times New Roman" w:hAnsi="Times New Roman"/>
          <w:sz w:val="26"/>
          <w:szCs w:val="26"/>
        </w:rPr>
      </w:pPr>
    </w:p>
    <w:p w14:paraId="7B8AD479" w14:textId="77777777" w:rsidR="004E7DC8" w:rsidRPr="00294641" w:rsidRDefault="004E7DC8" w:rsidP="00294641">
      <w:pPr>
        <w:spacing w:after="0" w:line="240" w:lineRule="auto"/>
        <w:jc w:val="both"/>
        <w:rPr>
          <w:rFonts w:ascii="Times New Roman" w:hAnsi="Times New Roman"/>
          <w:sz w:val="26"/>
          <w:szCs w:val="26"/>
        </w:rPr>
      </w:pPr>
    </w:p>
    <w:p w14:paraId="18062CE8" w14:textId="77777777" w:rsidR="005A21B4" w:rsidRPr="00294641" w:rsidRDefault="005A21B4" w:rsidP="00294641">
      <w:pPr>
        <w:spacing w:after="0" w:line="240" w:lineRule="auto"/>
        <w:jc w:val="both"/>
        <w:rPr>
          <w:rFonts w:ascii="Times New Roman" w:hAnsi="Times New Roman"/>
          <w:sz w:val="26"/>
          <w:szCs w:val="26"/>
        </w:rPr>
      </w:pPr>
    </w:p>
    <w:p w14:paraId="3FF57901" w14:textId="77777777" w:rsidR="005A21B4" w:rsidRPr="00294641" w:rsidRDefault="005A21B4"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lastRenderedPageBreak/>
        <w:t>Реферат</w:t>
      </w:r>
    </w:p>
    <w:p w14:paraId="472FE218"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по </w:t>
      </w:r>
      <w:r w:rsidR="004E7DC8" w:rsidRPr="00294641">
        <w:rPr>
          <w:rFonts w:ascii="Times New Roman" w:hAnsi="Times New Roman"/>
          <w:sz w:val="26"/>
          <w:szCs w:val="26"/>
        </w:rPr>
        <w:t>дисциплине _______________________________________</w:t>
      </w:r>
    </w:p>
    <w:p w14:paraId="13019E8B"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Тема: </w:t>
      </w:r>
      <w:r w:rsidR="004E7DC8" w:rsidRPr="00294641">
        <w:rPr>
          <w:rFonts w:ascii="Times New Roman" w:hAnsi="Times New Roman"/>
          <w:color w:val="000000"/>
          <w:spacing w:val="1"/>
          <w:sz w:val="26"/>
          <w:szCs w:val="26"/>
        </w:rPr>
        <w:t>____________________________________________________</w:t>
      </w:r>
    </w:p>
    <w:p w14:paraId="402BFC95" w14:textId="77777777" w:rsidR="005A21B4" w:rsidRPr="00294641" w:rsidRDefault="005A21B4" w:rsidP="00294641">
      <w:pPr>
        <w:spacing w:after="0" w:line="240" w:lineRule="auto"/>
        <w:jc w:val="both"/>
        <w:rPr>
          <w:rFonts w:ascii="Times New Roman" w:hAnsi="Times New Roman"/>
          <w:sz w:val="26"/>
          <w:szCs w:val="26"/>
        </w:rPr>
      </w:pPr>
    </w:p>
    <w:p w14:paraId="7285C1E8" w14:textId="77777777" w:rsidR="005A21B4" w:rsidRPr="00294641" w:rsidRDefault="005A21B4" w:rsidP="00294641">
      <w:pPr>
        <w:spacing w:after="0" w:line="240" w:lineRule="auto"/>
        <w:jc w:val="both"/>
        <w:rPr>
          <w:rFonts w:ascii="Times New Roman" w:hAnsi="Times New Roman"/>
          <w:sz w:val="26"/>
          <w:szCs w:val="26"/>
        </w:rPr>
      </w:pPr>
    </w:p>
    <w:p w14:paraId="106CE30F" w14:textId="77777777" w:rsidR="005A21B4" w:rsidRPr="00294641" w:rsidRDefault="005A21B4" w:rsidP="00294641">
      <w:pPr>
        <w:spacing w:after="0" w:line="240" w:lineRule="auto"/>
        <w:jc w:val="both"/>
        <w:rPr>
          <w:rFonts w:ascii="Times New Roman" w:hAnsi="Times New Roman"/>
          <w:sz w:val="26"/>
          <w:szCs w:val="26"/>
        </w:rPr>
      </w:pPr>
    </w:p>
    <w:p w14:paraId="3C4F8101" w14:textId="77777777" w:rsidR="005A21B4" w:rsidRPr="00294641" w:rsidRDefault="005A21B4" w:rsidP="00294641">
      <w:pPr>
        <w:spacing w:after="0" w:line="240" w:lineRule="auto"/>
        <w:jc w:val="both"/>
        <w:rPr>
          <w:rFonts w:ascii="Times New Roman" w:hAnsi="Times New Roman"/>
          <w:sz w:val="26"/>
          <w:szCs w:val="26"/>
        </w:rPr>
      </w:pPr>
    </w:p>
    <w:p w14:paraId="5114D2F0" w14:textId="77777777" w:rsidR="005A21B4" w:rsidRPr="00294641" w:rsidRDefault="005A21B4" w:rsidP="00294641">
      <w:pPr>
        <w:spacing w:after="0" w:line="240" w:lineRule="auto"/>
        <w:jc w:val="both"/>
        <w:rPr>
          <w:rFonts w:ascii="Times New Roman" w:hAnsi="Times New Roman"/>
          <w:sz w:val="26"/>
          <w:szCs w:val="26"/>
        </w:rPr>
      </w:pPr>
    </w:p>
    <w:p w14:paraId="26ED1748"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Выполнил: </w:t>
      </w:r>
      <w:r w:rsidR="004E7DC8" w:rsidRPr="00294641">
        <w:rPr>
          <w:rFonts w:ascii="Times New Roman" w:hAnsi="Times New Roman"/>
          <w:sz w:val="26"/>
          <w:szCs w:val="26"/>
        </w:rPr>
        <w:t>об</w:t>
      </w:r>
      <w:r w:rsidRPr="00294641">
        <w:rPr>
          <w:rFonts w:ascii="Times New Roman" w:hAnsi="Times New Roman"/>
          <w:sz w:val="26"/>
          <w:szCs w:val="26"/>
        </w:rPr>
        <w:t>уча</w:t>
      </w:r>
      <w:r w:rsidR="004E7DC8" w:rsidRPr="00294641">
        <w:rPr>
          <w:rFonts w:ascii="Times New Roman" w:hAnsi="Times New Roman"/>
          <w:sz w:val="26"/>
          <w:szCs w:val="26"/>
        </w:rPr>
        <w:t>ю</w:t>
      </w:r>
      <w:r w:rsidRPr="00294641">
        <w:rPr>
          <w:rFonts w:ascii="Times New Roman" w:hAnsi="Times New Roman"/>
          <w:sz w:val="26"/>
          <w:szCs w:val="26"/>
        </w:rPr>
        <w:t xml:space="preserve">щийся </w:t>
      </w:r>
      <w:r w:rsidR="004E7DC8" w:rsidRPr="00294641">
        <w:rPr>
          <w:rFonts w:ascii="Times New Roman" w:hAnsi="Times New Roman"/>
          <w:sz w:val="26"/>
          <w:szCs w:val="26"/>
        </w:rPr>
        <w:t>__</w:t>
      </w:r>
      <w:r w:rsidRPr="00294641">
        <w:rPr>
          <w:rFonts w:ascii="Times New Roman" w:hAnsi="Times New Roman"/>
          <w:sz w:val="26"/>
          <w:szCs w:val="26"/>
        </w:rPr>
        <w:t xml:space="preserve">курса, </w:t>
      </w:r>
    </w:p>
    <w:p w14:paraId="70A2F3AE"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Группы № </w:t>
      </w:r>
      <w:r w:rsidR="004E7DC8" w:rsidRPr="00294641">
        <w:rPr>
          <w:rFonts w:ascii="Times New Roman" w:hAnsi="Times New Roman"/>
          <w:sz w:val="26"/>
          <w:szCs w:val="26"/>
        </w:rPr>
        <w:t>____, ФИО</w:t>
      </w:r>
    </w:p>
    <w:p w14:paraId="366B41D6" w14:textId="77777777" w:rsidR="005A21B4" w:rsidRPr="00294641" w:rsidRDefault="005A21B4" w:rsidP="00294641">
      <w:pPr>
        <w:tabs>
          <w:tab w:val="left" w:pos="5655"/>
        </w:tabs>
        <w:spacing w:after="0" w:line="240" w:lineRule="auto"/>
        <w:ind w:left="4962"/>
        <w:rPr>
          <w:rFonts w:ascii="Times New Roman" w:hAnsi="Times New Roman"/>
          <w:sz w:val="26"/>
          <w:szCs w:val="26"/>
        </w:rPr>
      </w:pPr>
      <w:r w:rsidRPr="00294641">
        <w:rPr>
          <w:rFonts w:ascii="Times New Roman" w:hAnsi="Times New Roman"/>
          <w:sz w:val="26"/>
          <w:szCs w:val="26"/>
        </w:rPr>
        <w:t>Проверил:</w:t>
      </w:r>
    </w:p>
    <w:p w14:paraId="4BC990AC"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Преподаватель: ______</w:t>
      </w:r>
      <w:r w:rsidR="004E7DC8" w:rsidRPr="00294641">
        <w:rPr>
          <w:rFonts w:ascii="Times New Roman" w:hAnsi="Times New Roman"/>
          <w:sz w:val="26"/>
          <w:szCs w:val="26"/>
        </w:rPr>
        <w:t>ФИО</w:t>
      </w:r>
      <w:r w:rsidRPr="00294641">
        <w:rPr>
          <w:rFonts w:ascii="Times New Roman" w:hAnsi="Times New Roman"/>
          <w:sz w:val="26"/>
          <w:szCs w:val="26"/>
        </w:rPr>
        <w:t xml:space="preserve"> </w:t>
      </w:r>
    </w:p>
    <w:p w14:paraId="0EBFFFD6"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___ (отметка)</w:t>
      </w:r>
    </w:p>
    <w:p w14:paraId="76C6770D" w14:textId="77777777" w:rsidR="005A21B4" w:rsidRPr="00294641" w:rsidRDefault="005A21B4" w:rsidP="00294641">
      <w:pPr>
        <w:tabs>
          <w:tab w:val="left" w:pos="6975"/>
        </w:tabs>
        <w:spacing w:after="0" w:line="240" w:lineRule="auto"/>
        <w:jc w:val="both"/>
        <w:rPr>
          <w:rFonts w:ascii="Times New Roman" w:hAnsi="Times New Roman"/>
          <w:sz w:val="26"/>
          <w:szCs w:val="26"/>
        </w:rPr>
      </w:pPr>
    </w:p>
    <w:p w14:paraId="36D22469" w14:textId="77777777" w:rsidR="005A21B4" w:rsidRPr="00294641" w:rsidRDefault="005A21B4" w:rsidP="00294641">
      <w:pPr>
        <w:spacing w:after="0" w:line="240" w:lineRule="auto"/>
        <w:jc w:val="both"/>
        <w:rPr>
          <w:rFonts w:ascii="Times New Roman" w:hAnsi="Times New Roman"/>
          <w:sz w:val="26"/>
          <w:szCs w:val="26"/>
        </w:rPr>
      </w:pPr>
    </w:p>
    <w:p w14:paraId="36CB9F32" w14:textId="77777777" w:rsidR="005A21B4" w:rsidRPr="00294641" w:rsidRDefault="005A21B4" w:rsidP="00294641">
      <w:pPr>
        <w:spacing w:after="0" w:line="240" w:lineRule="auto"/>
        <w:jc w:val="both"/>
        <w:rPr>
          <w:rFonts w:ascii="Times New Roman" w:hAnsi="Times New Roman"/>
          <w:sz w:val="26"/>
          <w:szCs w:val="26"/>
        </w:rPr>
      </w:pPr>
    </w:p>
    <w:p w14:paraId="3CA70CD8" w14:textId="77777777" w:rsidR="004E7DC8" w:rsidRPr="00294641" w:rsidRDefault="004E7DC8" w:rsidP="00294641">
      <w:pPr>
        <w:spacing w:after="0" w:line="240" w:lineRule="auto"/>
        <w:jc w:val="both"/>
        <w:rPr>
          <w:rFonts w:ascii="Times New Roman" w:hAnsi="Times New Roman"/>
          <w:sz w:val="26"/>
          <w:szCs w:val="26"/>
        </w:rPr>
      </w:pPr>
    </w:p>
    <w:p w14:paraId="6FA47F7A" w14:textId="77777777" w:rsidR="002A65E1" w:rsidRPr="00294641" w:rsidRDefault="002A65E1" w:rsidP="00294641">
      <w:pPr>
        <w:spacing w:after="0" w:line="240" w:lineRule="auto"/>
        <w:jc w:val="both"/>
        <w:rPr>
          <w:rFonts w:ascii="Times New Roman" w:hAnsi="Times New Roman"/>
          <w:sz w:val="26"/>
          <w:szCs w:val="26"/>
        </w:rPr>
      </w:pPr>
    </w:p>
    <w:p w14:paraId="14BB5054" w14:textId="77777777" w:rsidR="002A65E1" w:rsidRPr="00294641" w:rsidRDefault="002A65E1" w:rsidP="00294641">
      <w:pPr>
        <w:spacing w:after="0" w:line="240" w:lineRule="auto"/>
        <w:jc w:val="both"/>
        <w:rPr>
          <w:rFonts w:ascii="Times New Roman" w:hAnsi="Times New Roman"/>
          <w:sz w:val="26"/>
          <w:szCs w:val="26"/>
        </w:rPr>
      </w:pPr>
    </w:p>
    <w:p w14:paraId="7105544B" w14:textId="77777777" w:rsidR="002A65E1" w:rsidRPr="00294641" w:rsidRDefault="002A65E1" w:rsidP="00294641">
      <w:pPr>
        <w:spacing w:after="0" w:line="240" w:lineRule="auto"/>
        <w:jc w:val="both"/>
        <w:rPr>
          <w:rFonts w:ascii="Times New Roman" w:hAnsi="Times New Roman"/>
          <w:sz w:val="26"/>
          <w:szCs w:val="26"/>
        </w:rPr>
      </w:pPr>
    </w:p>
    <w:p w14:paraId="747FC0C5" w14:textId="77777777" w:rsidR="002A65E1" w:rsidRPr="00294641" w:rsidRDefault="002A65E1" w:rsidP="00294641">
      <w:pPr>
        <w:spacing w:after="0" w:line="240" w:lineRule="auto"/>
        <w:jc w:val="both"/>
        <w:rPr>
          <w:rFonts w:ascii="Times New Roman" w:hAnsi="Times New Roman"/>
          <w:sz w:val="26"/>
          <w:szCs w:val="26"/>
        </w:rPr>
      </w:pPr>
    </w:p>
    <w:p w14:paraId="64134BC3" w14:textId="77777777" w:rsidR="002A65E1" w:rsidRPr="00294641" w:rsidRDefault="002A65E1" w:rsidP="00294641">
      <w:pPr>
        <w:spacing w:after="0" w:line="240" w:lineRule="auto"/>
        <w:jc w:val="both"/>
        <w:rPr>
          <w:rFonts w:ascii="Times New Roman" w:hAnsi="Times New Roman"/>
          <w:sz w:val="26"/>
          <w:szCs w:val="26"/>
        </w:rPr>
      </w:pPr>
    </w:p>
    <w:p w14:paraId="534E5DF7" w14:textId="77777777" w:rsidR="002A65E1" w:rsidRPr="00294641" w:rsidRDefault="002A65E1" w:rsidP="00294641">
      <w:pPr>
        <w:spacing w:after="0" w:line="240" w:lineRule="auto"/>
        <w:jc w:val="both"/>
        <w:rPr>
          <w:rFonts w:ascii="Times New Roman" w:hAnsi="Times New Roman"/>
          <w:sz w:val="26"/>
          <w:szCs w:val="26"/>
        </w:rPr>
      </w:pPr>
    </w:p>
    <w:p w14:paraId="0077BCAD" w14:textId="77777777" w:rsidR="002A65E1" w:rsidRPr="00294641" w:rsidRDefault="002A65E1" w:rsidP="00294641">
      <w:pPr>
        <w:spacing w:after="0" w:line="240" w:lineRule="auto"/>
        <w:jc w:val="both"/>
        <w:rPr>
          <w:rFonts w:ascii="Times New Roman" w:hAnsi="Times New Roman"/>
          <w:sz w:val="26"/>
          <w:szCs w:val="26"/>
        </w:rPr>
      </w:pPr>
    </w:p>
    <w:p w14:paraId="0C8DFA90" w14:textId="77777777" w:rsidR="002A65E1" w:rsidRPr="00294641" w:rsidRDefault="002A65E1" w:rsidP="00294641">
      <w:pPr>
        <w:spacing w:after="0" w:line="240" w:lineRule="auto"/>
        <w:jc w:val="both"/>
        <w:rPr>
          <w:rFonts w:ascii="Times New Roman" w:hAnsi="Times New Roman"/>
          <w:sz w:val="26"/>
          <w:szCs w:val="26"/>
        </w:rPr>
      </w:pPr>
    </w:p>
    <w:p w14:paraId="3DD22541" w14:textId="0334CD27" w:rsidR="002A65E1" w:rsidRDefault="002A65E1" w:rsidP="00294641">
      <w:pPr>
        <w:spacing w:after="0" w:line="240" w:lineRule="auto"/>
        <w:jc w:val="both"/>
        <w:rPr>
          <w:rFonts w:ascii="Times New Roman" w:hAnsi="Times New Roman"/>
          <w:sz w:val="26"/>
          <w:szCs w:val="26"/>
        </w:rPr>
      </w:pPr>
    </w:p>
    <w:p w14:paraId="1BAEF4E9" w14:textId="21F65AC7" w:rsidR="0017171C" w:rsidRDefault="0017171C" w:rsidP="00294641">
      <w:pPr>
        <w:spacing w:after="0" w:line="240" w:lineRule="auto"/>
        <w:jc w:val="both"/>
        <w:rPr>
          <w:rFonts w:ascii="Times New Roman" w:hAnsi="Times New Roman"/>
          <w:sz w:val="26"/>
          <w:szCs w:val="26"/>
        </w:rPr>
      </w:pPr>
    </w:p>
    <w:p w14:paraId="03053D64" w14:textId="7B10E889" w:rsidR="0017171C" w:rsidRDefault="0017171C" w:rsidP="00294641">
      <w:pPr>
        <w:spacing w:after="0" w:line="240" w:lineRule="auto"/>
        <w:jc w:val="both"/>
        <w:rPr>
          <w:rFonts w:ascii="Times New Roman" w:hAnsi="Times New Roman"/>
          <w:sz w:val="26"/>
          <w:szCs w:val="26"/>
        </w:rPr>
      </w:pPr>
    </w:p>
    <w:p w14:paraId="52B5CD5A" w14:textId="2393D0BC" w:rsidR="0017171C" w:rsidRDefault="0017171C" w:rsidP="00294641">
      <w:pPr>
        <w:spacing w:after="0" w:line="240" w:lineRule="auto"/>
        <w:jc w:val="both"/>
        <w:rPr>
          <w:rFonts w:ascii="Times New Roman" w:hAnsi="Times New Roman"/>
          <w:sz w:val="26"/>
          <w:szCs w:val="26"/>
        </w:rPr>
      </w:pPr>
    </w:p>
    <w:p w14:paraId="78BB8A5E" w14:textId="4DB842B1" w:rsidR="0017171C" w:rsidRDefault="0017171C" w:rsidP="00294641">
      <w:pPr>
        <w:spacing w:after="0" w:line="240" w:lineRule="auto"/>
        <w:jc w:val="both"/>
        <w:rPr>
          <w:rFonts w:ascii="Times New Roman" w:hAnsi="Times New Roman"/>
          <w:sz w:val="26"/>
          <w:szCs w:val="26"/>
        </w:rPr>
      </w:pPr>
    </w:p>
    <w:p w14:paraId="30E35499" w14:textId="1C313253" w:rsidR="0017171C" w:rsidRDefault="0017171C" w:rsidP="00294641">
      <w:pPr>
        <w:spacing w:after="0" w:line="240" w:lineRule="auto"/>
        <w:jc w:val="both"/>
        <w:rPr>
          <w:rFonts w:ascii="Times New Roman" w:hAnsi="Times New Roman"/>
          <w:sz w:val="26"/>
          <w:szCs w:val="26"/>
        </w:rPr>
      </w:pPr>
    </w:p>
    <w:p w14:paraId="4F3720C8" w14:textId="77777777" w:rsidR="0017171C" w:rsidRPr="00294641" w:rsidRDefault="0017171C" w:rsidP="00294641">
      <w:pPr>
        <w:spacing w:after="0" w:line="240" w:lineRule="auto"/>
        <w:jc w:val="both"/>
        <w:rPr>
          <w:rFonts w:ascii="Times New Roman" w:hAnsi="Times New Roman"/>
          <w:sz w:val="26"/>
          <w:szCs w:val="26"/>
        </w:rPr>
      </w:pPr>
    </w:p>
    <w:p w14:paraId="41EC03C5" w14:textId="77777777" w:rsidR="002A65E1" w:rsidRPr="00294641" w:rsidRDefault="002A65E1" w:rsidP="00294641">
      <w:pPr>
        <w:spacing w:after="0" w:line="240" w:lineRule="auto"/>
        <w:jc w:val="both"/>
        <w:rPr>
          <w:rFonts w:ascii="Times New Roman" w:hAnsi="Times New Roman"/>
          <w:sz w:val="26"/>
          <w:szCs w:val="26"/>
        </w:rPr>
      </w:pPr>
    </w:p>
    <w:p w14:paraId="165973F0" w14:textId="77777777" w:rsidR="004E7DC8" w:rsidRPr="00294641" w:rsidRDefault="004E7DC8" w:rsidP="00294641">
      <w:pPr>
        <w:spacing w:after="0" w:line="240" w:lineRule="auto"/>
        <w:jc w:val="both"/>
        <w:rPr>
          <w:rFonts w:ascii="Times New Roman" w:hAnsi="Times New Roman"/>
          <w:sz w:val="26"/>
          <w:szCs w:val="26"/>
        </w:rPr>
      </w:pPr>
    </w:p>
    <w:p w14:paraId="00C169BA" w14:textId="6D61F80D" w:rsidR="005C1D2C" w:rsidRPr="00294641" w:rsidRDefault="004E7DC8" w:rsidP="00294641">
      <w:pPr>
        <w:spacing w:after="0" w:line="240" w:lineRule="auto"/>
        <w:jc w:val="center"/>
        <w:rPr>
          <w:rFonts w:ascii="Times New Roman" w:hAnsi="Times New Roman"/>
          <w:sz w:val="26"/>
          <w:szCs w:val="26"/>
        </w:rPr>
      </w:pPr>
      <w:r w:rsidRPr="00294641">
        <w:rPr>
          <w:rFonts w:ascii="Times New Roman" w:hAnsi="Times New Roman"/>
          <w:sz w:val="26"/>
          <w:szCs w:val="26"/>
        </w:rPr>
        <w:t>Казань, 20</w:t>
      </w:r>
      <w:r w:rsidR="0017171C">
        <w:rPr>
          <w:rFonts w:ascii="Times New Roman" w:hAnsi="Times New Roman"/>
          <w:sz w:val="26"/>
          <w:szCs w:val="26"/>
        </w:rPr>
        <w:t>____</w:t>
      </w:r>
      <w:r w:rsidRPr="00294641">
        <w:rPr>
          <w:rFonts w:ascii="Times New Roman" w:hAnsi="Times New Roman"/>
          <w:sz w:val="26"/>
          <w:szCs w:val="26"/>
        </w:rPr>
        <w:t xml:space="preserve"> г.</w:t>
      </w:r>
    </w:p>
    <w:sectPr w:rsidR="005C1D2C" w:rsidRPr="00294641"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835D5" w14:textId="77777777" w:rsidR="00F6223C" w:rsidRDefault="00F6223C" w:rsidP="002A65E1">
      <w:pPr>
        <w:spacing w:after="0" w:line="240" w:lineRule="auto"/>
      </w:pPr>
      <w:r>
        <w:separator/>
      </w:r>
    </w:p>
  </w:endnote>
  <w:endnote w:type="continuationSeparator" w:id="0">
    <w:p w14:paraId="20098974" w14:textId="77777777" w:rsidR="00F6223C" w:rsidRDefault="00F6223C"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568597"/>
      <w:docPartObj>
        <w:docPartGallery w:val="Page Numbers (Bottom of Page)"/>
        <w:docPartUnique/>
      </w:docPartObj>
    </w:sdtPr>
    <w:sdtEndPr/>
    <w:sdtContent>
      <w:p w14:paraId="5B1CBDAF" w14:textId="6124A986" w:rsidR="0028525C" w:rsidRDefault="0028525C">
        <w:pPr>
          <w:pStyle w:val="a8"/>
          <w:jc w:val="right"/>
        </w:pPr>
        <w:r>
          <w:fldChar w:fldCharType="begin"/>
        </w:r>
        <w:r>
          <w:instrText>PAGE   \* MERGEFORMAT</w:instrText>
        </w:r>
        <w:r>
          <w:fldChar w:fldCharType="separate"/>
        </w:r>
        <w:r w:rsidR="007313CE">
          <w:rPr>
            <w:noProof/>
          </w:rPr>
          <w:t>5</w:t>
        </w:r>
        <w:r>
          <w:fldChar w:fldCharType="end"/>
        </w:r>
      </w:p>
    </w:sdtContent>
  </w:sdt>
  <w:p w14:paraId="78A5BE0F" w14:textId="77777777" w:rsidR="0028525C" w:rsidRDefault="0028525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D0804" w14:textId="77777777" w:rsidR="00F6223C" w:rsidRDefault="00F6223C" w:rsidP="002A65E1">
      <w:pPr>
        <w:spacing w:after="0" w:line="240" w:lineRule="auto"/>
      </w:pPr>
      <w:r>
        <w:separator/>
      </w:r>
    </w:p>
  </w:footnote>
  <w:footnote w:type="continuationSeparator" w:id="0">
    <w:p w14:paraId="0B013389" w14:textId="77777777" w:rsidR="00F6223C" w:rsidRDefault="00F6223C"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5D7C44"/>
    <w:multiLevelType w:val="multilevel"/>
    <w:tmpl w:val="9182C63A"/>
    <w:lvl w:ilvl="0">
      <w:start w:val="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multilevel"/>
    <w:tmpl w:val="33EC459C"/>
    <w:lvl w:ilvl="0">
      <w:start w:val="1"/>
      <w:numFmt w:val="decimal"/>
      <w:suff w:val="space"/>
      <w:lvlText w:val="%1."/>
      <w:lvlJc w:val="left"/>
      <w:pPr>
        <w:ind w:left="0" w:firstLine="0"/>
      </w:pPr>
      <w:rPr>
        <w:rFonts w:hint="default"/>
      </w:rPr>
    </w:lvl>
    <w:lvl w:ilvl="1">
      <w:start w:val="3"/>
      <w:numFmt w:val="decimal"/>
      <w:isLgl/>
      <w:lvlText w:val="%1.%2"/>
      <w:lvlJc w:val="left"/>
      <w:pPr>
        <w:ind w:left="1172" w:hanging="390"/>
      </w:pPr>
      <w:rPr>
        <w:rFonts w:hint="default"/>
      </w:rPr>
    </w:lvl>
    <w:lvl w:ilvl="2">
      <w:start w:val="1"/>
      <w:numFmt w:val="decimal"/>
      <w:isLgl/>
      <w:lvlText w:val="%1.%2.%3"/>
      <w:lvlJc w:val="left"/>
      <w:pPr>
        <w:ind w:left="2284" w:hanging="720"/>
      </w:pPr>
      <w:rPr>
        <w:rFonts w:hint="default"/>
      </w:rPr>
    </w:lvl>
    <w:lvl w:ilvl="3">
      <w:start w:val="1"/>
      <w:numFmt w:val="decimal"/>
      <w:isLgl/>
      <w:lvlText w:val="%1.%2.%3.%4"/>
      <w:lvlJc w:val="left"/>
      <w:pPr>
        <w:ind w:left="3066" w:hanging="720"/>
      </w:pPr>
      <w:rPr>
        <w:rFonts w:hint="default"/>
      </w:rPr>
    </w:lvl>
    <w:lvl w:ilvl="4">
      <w:start w:val="1"/>
      <w:numFmt w:val="decimal"/>
      <w:isLgl/>
      <w:lvlText w:val="%1.%2.%3.%4.%5"/>
      <w:lvlJc w:val="left"/>
      <w:pPr>
        <w:ind w:left="4208" w:hanging="1080"/>
      </w:pPr>
      <w:rPr>
        <w:rFonts w:hint="default"/>
      </w:rPr>
    </w:lvl>
    <w:lvl w:ilvl="5">
      <w:start w:val="1"/>
      <w:numFmt w:val="decimal"/>
      <w:isLgl/>
      <w:lvlText w:val="%1.%2.%3.%4.%5.%6"/>
      <w:lvlJc w:val="left"/>
      <w:pPr>
        <w:ind w:left="5350" w:hanging="1440"/>
      </w:pPr>
      <w:rPr>
        <w:rFonts w:hint="default"/>
      </w:rPr>
    </w:lvl>
    <w:lvl w:ilvl="6">
      <w:start w:val="1"/>
      <w:numFmt w:val="decimal"/>
      <w:isLgl/>
      <w:lvlText w:val="%1.%2.%3.%4.%5.%6.%7"/>
      <w:lvlJc w:val="left"/>
      <w:pPr>
        <w:ind w:left="6132" w:hanging="1440"/>
      </w:pPr>
      <w:rPr>
        <w:rFonts w:hint="default"/>
      </w:rPr>
    </w:lvl>
    <w:lvl w:ilvl="7">
      <w:start w:val="1"/>
      <w:numFmt w:val="decimal"/>
      <w:isLgl/>
      <w:lvlText w:val="%1.%2.%3.%4.%5.%6.%7.%8"/>
      <w:lvlJc w:val="left"/>
      <w:pPr>
        <w:ind w:left="7274" w:hanging="1800"/>
      </w:pPr>
      <w:rPr>
        <w:rFonts w:hint="default"/>
      </w:rPr>
    </w:lvl>
    <w:lvl w:ilvl="8">
      <w:start w:val="1"/>
      <w:numFmt w:val="decimal"/>
      <w:isLgl/>
      <w:lvlText w:val="%1.%2.%3.%4.%5.%6.%7.%8.%9"/>
      <w:lvlJc w:val="left"/>
      <w:pPr>
        <w:ind w:left="8056" w:hanging="1800"/>
      </w:pPr>
      <w:rPr>
        <w:rFont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1211"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8715FBA"/>
    <w:multiLevelType w:val="multilevel"/>
    <w:tmpl w:val="DC0EBB1E"/>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63E35049"/>
    <w:multiLevelType w:val="hybridMultilevel"/>
    <w:tmpl w:val="963E4E32"/>
    <w:lvl w:ilvl="0" w:tplc="E24ADF4A">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num w:numId="1">
    <w:abstractNumId w:val="18"/>
  </w:num>
  <w:num w:numId="2">
    <w:abstractNumId w:val="13"/>
  </w:num>
  <w:num w:numId="3">
    <w:abstractNumId w:val="10"/>
  </w:num>
  <w:num w:numId="4">
    <w:abstractNumId w:val="16"/>
  </w:num>
  <w:num w:numId="5">
    <w:abstractNumId w:val="21"/>
  </w:num>
  <w:num w:numId="6">
    <w:abstractNumId w:val="0"/>
  </w:num>
  <w:num w:numId="7">
    <w:abstractNumId w:val="1"/>
  </w:num>
  <w:num w:numId="8">
    <w:abstractNumId w:val="4"/>
  </w:num>
  <w:num w:numId="9">
    <w:abstractNumId w:val="12"/>
  </w:num>
  <w:num w:numId="10">
    <w:abstractNumId w:val="3"/>
  </w:num>
  <w:num w:numId="11">
    <w:abstractNumId w:val="23"/>
  </w:num>
  <w:num w:numId="12">
    <w:abstractNumId w:val="22"/>
  </w:num>
  <w:num w:numId="13">
    <w:abstractNumId w:val="5"/>
  </w:num>
  <w:num w:numId="14">
    <w:abstractNumId w:val="17"/>
  </w:num>
  <w:num w:numId="15">
    <w:abstractNumId w:val="14"/>
  </w:num>
  <w:num w:numId="16">
    <w:abstractNumId w:val="20"/>
  </w:num>
  <w:num w:numId="17">
    <w:abstractNumId w:val="8"/>
  </w:num>
  <w:num w:numId="18">
    <w:abstractNumId w:val="7"/>
  </w:num>
  <w:num w:numId="19">
    <w:abstractNumId w:val="15"/>
  </w:num>
  <w:num w:numId="20">
    <w:abstractNumId w:val="9"/>
  </w:num>
  <w:num w:numId="21">
    <w:abstractNumId w:val="19"/>
  </w:num>
  <w:num w:numId="22">
    <w:abstractNumId w:val="6"/>
  </w:num>
  <w:num w:numId="23">
    <w:abstractNumId w:val="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5E7"/>
    <w:rsid w:val="00015C4B"/>
    <w:rsid w:val="000334BD"/>
    <w:rsid w:val="00056E72"/>
    <w:rsid w:val="00072885"/>
    <w:rsid w:val="000917D4"/>
    <w:rsid w:val="001609F7"/>
    <w:rsid w:val="0017171C"/>
    <w:rsid w:val="0023081A"/>
    <w:rsid w:val="00262796"/>
    <w:rsid w:val="0028525C"/>
    <w:rsid w:val="00294641"/>
    <w:rsid w:val="00296E63"/>
    <w:rsid w:val="002A65E1"/>
    <w:rsid w:val="002E2FC9"/>
    <w:rsid w:val="002E5D77"/>
    <w:rsid w:val="002F5C18"/>
    <w:rsid w:val="003103F6"/>
    <w:rsid w:val="003269C8"/>
    <w:rsid w:val="00347F73"/>
    <w:rsid w:val="00380811"/>
    <w:rsid w:val="00405CA6"/>
    <w:rsid w:val="00422895"/>
    <w:rsid w:val="004465B7"/>
    <w:rsid w:val="004B108D"/>
    <w:rsid w:val="004E33AF"/>
    <w:rsid w:val="004E7DC8"/>
    <w:rsid w:val="00516C12"/>
    <w:rsid w:val="00526325"/>
    <w:rsid w:val="005345AD"/>
    <w:rsid w:val="00552C04"/>
    <w:rsid w:val="00565508"/>
    <w:rsid w:val="005A21B4"/>
    <w:rsid w:val="005C1D2C"/>
    <w:rsid w:val="005C7D98"/>
    <w:rsid w:val="005E5DE3"/>
    <w:rsid w:val="00636CF9"/>
    <w:rsid w:val="00690CD8"/>
    <w:rsid w:val="006D644F"/>
    <w:rsid w:val="00700ED3"/>
    <w:rsid w:val="00710742"/>
    <w:rsid w:val="007313CE"/>
    <w:rsid w:val="00761E94"/>
    <w:rsid w:val="00783ACF"/>
    <w:rsid w:val="007B6AB8"/>
    <w:rsid w:val="007D40E2"/>
    <w:rsid w:val="00800EE2"/>
    <w:rsid w:val="00805062"/>
    <w:rsid w:val="008257F5"/>
    <w:rsid w:val="00870AB3"/>
    <w:rsid w:val="00872E7E"/>
    <w:rsid w:val="00881BB8"/>
    <w:rsid w:val="00893FE7"/>
    <w:rsid w:val="008C316D"/>
    <w:rsid w:val="008E0E6A"/>
    <w:rsid w:val="008E5309"/>
    <w:rsid w:val="008F45D2"/>
    <w:rsid w:val="009A615F"/>
    <w:rsid w:val="009D34AE"/>
    <w:rsid w:val="00A40C4E"/>
    <w:rsid w:val="00A67114"/>
    <w:rsid w:val="00A70A63"/>
    <w:rsid w:val="00A835E6"/>
    <w:rsid w:val="00A92126"/>
    <w:rsid w:val="00AB57A8"/>
    <w:rsid w:val="00AF7B4F"/>
    <w:rsid w:val="00B31F17"/>
    <w:rsid w:val="00B33FC6"/>
    <w:rsid w:val="00B64B4A"/>
    <w:rsid w:val="00B71D33"/>
    <w:rsid w:val="00B83C72"/>
    <w:rsid w:val="00BF3FC5"/>
    <w:rsid w:val="00C019B5"/>
    <w:rsid w:val="00C40C62"/>
    <w:rsid w:val="00C444BA"/>
    <w:rsid w:val="00C449AC"/>
    <w:rsid w:val="00CE71AE"/>
    <w:rsid w:val="00D11B42"/>
    <w:rsid w:val="00D11FE1"/>
    <w:rsid w:val="00D2231D"/>
    <w:rsid w:val="00D32CE3"/>
    <w:rsid w:val="00D6585C"/>
    <w:rsid w:val="00DD2B83"/>
    <w:rsid w:val="00DD7BD3"/>
    <w:rsid w:val="00E0218D"/>
    <w:rsid w:val="00E06074"/>
    <w:rsid w:val="00E3312E"/>
    <w:rsid w:val="00E50A3C"/>
    <w:rsid w:val="00E87D8F"/>
    <w:rsid w:val="00EA0811"/>
    <w:rsid w:val="00ED7BD8"/>
    <w:rsid w:val="00EF2C1E"/>
    <w:rsid w:val="00F23F15"/>
    <w:rsid w:val="00F46945"/>
    <w:rsid w:val="00F6223C"/>
    <w:rsid w:val="00FB759E"/>
    <w:rsid w:val="00FF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Содержание. 2 уровень"/>
    <w:basedOn w:val="a"/>
    <w:link w:val="a7"/>
    <w:uiPriority w:val="1"/>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table" w:customStyle="1" w:styleId="12">
    <w:name w:val="Сетка таблицы1"/>
    <w:basedOn w:val="a1"/>
    <w:next w:val="aa"/>
    <w:rsid w:val="00E50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a"/>
    <w:uiPriority w:val="59"/>
    <w:rsid w:val="007D40E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rsid w:val="007D4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rsid w:val="007D40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52C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52C04"/>
    <w:pPr>
      <w:widowControl w:val="0"/>
      <w:autoSpaceDE w:val="0"/>
      <w:autoSpaceDN w:val="0"/>
      <w:spacing w:after="0" w:line="240" w:lineRule="auto"/>
    </w:pPr>
    <w:rPr>
      <w:rFonts w:ascii="Times New Roman" w:eastAsia="Times New Roman" w:hAnsi="Times New Roman"/>
    </w:rPr>
  </w:style>
  <w:style w:type="character" w:customStyle="1" w:styleId="a7">
    <w:name w:val="Абзац списка Знак"/>
    <w:aliases w:val="Содержание. 2 уровень Знак"/>
    <w:link w:val="a6"/>
    <w:uiPriority w:val="1"/>
    <w:locked/>
    <w:rsid w:val="00552C04"/>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90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1172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6188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14618" TargetMode="External"/><Relationship Id="rId4" Type="http://schemas.openxmlformats.org/officeDocument/2006/relationships/webSettings" Target="webSettings.xml"/><Relationship Id="rId9" Type="http://schemas.openxmlformats.org/officeDocument/2006/relationships/hyperlink" Target="https://znanium.com/catalog/product/108297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7350</Words>
  <Characters>41898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53</cp:revision>
  <dcterms:created xsi:type="dcterms:W3CDTF">2017-01-17T05:46:00Z</dcterms:created>
  <dcterms:modified xsi:type="dcterms:W3CDTF">2022-10-12T10:59:00Z</dcterms:modified>
</cp:coreProperties>
</file>